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4" w:rsidRPr="00432050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432050">
        <w:rPr>
          <w:b w:val="0"/>
          <w:color w:val="FFFFFF" w:themeColor="background1"/>
          <w:sz w:val="24"/>
          <w:szCs w:val="24"/>
        </w:rPr>
        <w:t>Приложение №</w:t>
      </w:r>
      <w:r w:rsidR="00934B07" w:rsidRPr="00432050">
        <w:rPr>
          <w:b w:val="0"/>
          <w:color w:val="FFFFFF" w:themeColor="background1"/>
          <w:sz w:val="24"/>
          <w:szCs w:val="24"/>
        </w:rPr>
        <w:t>2</w:t>
      </w:r>
    </w:p>
    <w:p w:rsidR="00F538ED" w:rsidRPr="00432050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432050">
        <w:rPr>
          <w:color w:val="FFFFFF" w:themeColor="background1"/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</w:t>
      </w:r>
      <w:r w:rsidRPr="00A937E6">
        <w:rPr>
          <w:sz w:val="24"/>
          <w:szCs w:val="24"/>
        </w:rPr>
        <w:t>я</w:t>
      </w:r>
      <w:r w:rsidRPr="00A937E6">
        <w:rPr>
          <w:sz w:val="24"/>
          <w:szCs w:val="24"/>
        </w:rPr>
        <w:t>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принятому</w:t>
      </w:r>
      <w:proofErr w:type="gramEnd"/>
      <w:r w:rsidRPr="00A937E6">
        <w:rPr>
          <w:sz w:val="24"/>
          <w:szCs w:val="24"/>
        </w:rPr>
        <w:t xml:space="preserve">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A937E6" w:rsidRDefault="00415B59" w:rsidP="00415B59">
      <w:pPr>
        <w:pStyle w:val="a3"/>
        <w:jc w:val="center"/>
        <w:rPr>
          <w:b/>
          <w:color w:val="FFFFFF"/>
          <w:sz w:val="24"/>
          <w:szCs w:val="24"/>
        </w:rPr>
      </w:pPr>
      <w:r w:rsidRPr="00A937E6">
        <w:rPr>
          <w:b/>
          <w:sz w:val="24"/>
          <w:szCs w:val="24"/>
        </w:rPr>
        <w:t>№</w:t>
      </w:r>
      <w:r w:rsidR="00FB62EE" w:rsidRPr="00A937E6">
        <w:rPr>
          <w:b/>
          <w:sz w:val="24"/>
          <w:szCs w:val="24"/>
        </w:rPr>
        <w:t>2</w:t>
      </w:r>
      <w:r w:rsidRPr="00A937E6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7F65AF" w:rsidRPr="00A937E6">
        <w:rPr>
          <w:b/>
          <w:sz w:val="24"/>
          <w:szCs w:val="24"/>
        </w:rPr>
        <w:t>1</w:t>
      </w:r>
      <w:r w:rsidR="009505DE" w:rsidRPr="00A937E6">
        <w:rPr>
          <w:b/>
          <w:sz w:val="24"/>
          <w:szCs w:val="24"/>
        </w:rPr>
        <w:t>4</w:t>
      </w:r>
      <w:r w:rsidRPr="00A937E6">
        <w:rPr>
          <w:b/>
          <w:color w:val="000000"/>
          <w:sz w:val="24"/>
          <w:szCs w:val="24"/>
        </w:rPr>
        <w:t>.</w:t>
      </w:r>
      <w:r w:rsidR="007F65AF" w:rsidRPr="00A937E6">
        <w:rPr>
          <w:b/>
          <w:color w:val="000000"/>
          <w:sz w:val="24"/>
          <w:szCs w:val="24"/>
        </w:rPr>
        <w:t>0</w:t>
      </w:r>
      <w:r w:rsidR="00FB62EE" w:rsidRPr="00A937E6">
        <w:rPr>
          <w:b/>
          <w:color w:val="000000"/>
          <w:sz w:val="24"/>
          <w:szCs w:val="24"/>
        </w:rPr>
        <w:t>3</w:t>
      </w:r>
      <w:r w:rsidRPr="00A937E6">
        <w:rPr>
          <w:b/>
          <w:color w:val="000000"/>
          <w:sz w:val="24"/>
          <w:szCs w:val="24"/>
        </w:rPr>
        <w:t>.202</w:t>
      </w:r>
      <w:r w:rsidR="007F65AF" w:rsidRPr="00A937E6">
        <w:rPr>
          <w:b/>
          <w:color w:val="000000"/>
          <w:sz w:val="24"/>
          <w:szCs w:val="24"/>
        </w:rPr>
        <w:t>2</w:t>
      </w:r>
      <w:r w:rsidRPr="00A937E6">
        <w:rPr>
          <w:b/>
          <w:color w:val="000000"/>
          <w:sz w:val="24"/>
          <w:szCs w:val="24"/>
        </w:rPr>
        <w:t xml:space="preserve"> г.</w:t>
      </w:r>
    </w:p>
    <w:p w:rsidR="00415B59" w:rsidRPr="00A937E6" w:rsidRDefault="00415B59" w:rsidP="00417A19">
      <w:pPr>
        <w:autoSpaceDE w:val="0"/>
        <w:autoSpaceDN w:val="0"/>
        <w:adjustRightInd w:val="0"/>
        <w:spacing w:line="228" w:lineRule="auto"/>
        <w:jc w:val="both"/>
        <w:rPr>
          <w:sz w:val="24"/>
          <w:szCs w:val="24"/>
        </w:rPr>
      </w:pPr>
    </w:p>
    <w:p w:rsidR="00A1071D" w:rsidRPr="00A937E6" w:rsidRDefault="00FB62EE" w:rsidP="00CE7352">
      <w:pPr>
        <w:spacing w:before="240"/>
        <w:ind w:right="-6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В целях устранения нарушений, указанных  в заключени</w:t>
      </w:r>
      <w:proofErr w:type="gramStart"/>
      <w:r w:rsidRPr="00A937E6">
        <w:rPr>
          <w:sz w:val="24"/>
          <w:szCs w:val="24"/>
        </w:rPr>
        <w:t>и</w:t>
      </w:r>
      <w:proofErr w:type="gramEnd"/>
      <w:r w:rsidRPr="00A937E6">
        <w:rPr>
          <w:sz w:val="24"/>
          <w:szCs w:val="24"/>
        </w:rPr>
        <w:t xml:space="preserve"> Федерального фонда обязател</w:t>
      </w:r>
      <w:r w:rsidRPr="00A937E6">
        <w:rPr>
          <w:sz w:val="24"/>
          <w:szCs w:val="24"/>
        </w:rPr>
        <w:t>ь</w:t>
      </w:r>
      <w:r w:rsidRPr="00A937E6">
        <w:rPr>
          <w:sz w:val="24"/>
          <w:szCs w:val="24"/>
        </w:rPr>
        <w:t xml:space="preserve">ного медицинского страхования  </w:t>
      </w:r>
      <w:r w:rsidR="00A130E5" w:rsidRPr="00A937E6">
        <w:rPr>
          <w:sz w:val="24"/>
          <w:szCs w:val="24"/>
        </w:rPr>
        <w:t>2</w:t>
      </w:r>
      <w:r w:rsidR="009505DE" w:rsidRPr="00A937E6">
        <w:rPr>
          <w:sz w:val="24"/>
          <w:szCs w:val="24"/>
        </w:rPr>
        <w:t>1</w:t>
      </w:r>
      <w:r w:rsidRPr="00A937E6">
        <w:rPr>
          <w:sz w:val="24"/>
          <w:szCs w:val="24"/>
        </w:rPr>
        <w:t>.0</w:t>
      </w:r>
      <w:r w:rsidR="009505DE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>.202</w:t>
      </w:r>
      <w:r w:rsidR="008E72DE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(исх. №00-10-26-2-06/1</w:t>
      </w:r>
      <w:r w:rsidR="009505DE" w:rsidRPr="00A937E6">
        <w:rPr>
          <w:sz w:val="24"/>
          <w:szCs w:val="24"/>
        </w:rPr>
        <w:t>56</w:t>
      </w:r>
      <w:r w:rsidRPr="00A937E6">
        <w:rPr>
          <w:sz w:val="24"/>
          <w:szCs w:val="24"/>
        </w:rPr>
        <w:t>6) по Тарифному с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глашению о стоимости медицинской помощи, предоставляемой по Территориальной пр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 xml:space="preserve">грамме обязательного медицинского страхования на территории Пензенской области в 2022 году, принятому 31.01.2022 года, </w:t>
      </w:r>
      <w:r w:rsidR="00914BD6" w:rsidRPr="00A937E6">
        <w:rPr>
          <w:sz w:val="24"/>
        </w:rPr>
        <w:t>приведения в соответствие с внесенными измен</w:t>
      </w:r>
      <w:r w:rsidR="00914BD6" w:rsidRPr="00A937E6">
        <w:rPr>
          <w:sz w:val="24"/>
        </w:rPr>
        <w:t>е</w:t>
      </w:r>
      <w:r w:rsidR="00914BD6" w:rsidRPr="00A937E6">
        <w:rPr>
          <w:sz w:val="24"/>
        </w:rPr>
        <w:t xml:space="preserve">ниями </w:t>
      </w:r>
      <w:r w:rsidR="00914BD6" w:rsidRPr="00A937E6">
        <w:rPr>
          <w:rFonts w:eastAsiaTheme="minorHAnsi"/>
          <w:sz w:val="24"/>
          <w:lang w:eastAsia="en-US"/>
        </w:rPr>
        <w:t>Приказом Минздрава России от 21.02.2022 №100н в приложение №5 к Правилам обязательного медицинского страхования, утвержденным приказом Министерства здр</w:t>
      </w:r>
      <w:r w:rsidR="00914BD6" w:rsidRPr="00A937E6">
        <w:rPr>
          <w:rFonts w:eastAsiaTheme="minorHAnsi"/>
          <w:sz w:val="24"/>
          <w:lang w:eastAsia="en-US"/>
        </w:rPr>
        <w:t>а</w:t>
      </w:r>
      <w:r w:rsidR="00914BD6" w:rsidRPr="00A937E6">
        <w:rPr>
          <w:rFonts w:eastAsiaTheme="minorHAnsi"/>
          <w:sz w:val="24"/>
          <w:lang w:eastAsia="en-US"/>
        </w:rPr>
        <w:t>воохранения Российской Федерации от 28 февраля 2019 г. №108н</w:t>
      </w:r>
      <w:r w:rsidR="009051A5">
        <w:rPr>
          <w:rFonts w:eastAsiaTheme="minorHAnsi"/>
          <w:sz w:val="24"/>
          <w:lang w:eastAsia="en-US"/>
        </w:rPr>
        <w:t xml:space="preserve"> </w:t>
      </w:r>
      <w:r w:rsidR="009051A5" w:rsidRPr="00A85895">
        <w:rPr>
          <w:rFonts w:eastAsiaTheme="minorHAnsi"/>
          <w:sz w:val="24"/>
          <w:lang w:eastAsia="en-US"/>
        </w:rPr>
        <w:t>(с последующими изм</w:t>
      </w:r>
      <w:r w:rsidR="009051A5" w:rsidRPr="00A85895">
        <w:rPr>
          <w:rFonts w:eastAsiaTheme="minorHAnsi"/>
          <w:sz w:val="24"/>
          <w:lang w:eastAsia="en-US"/>
        </w:rPr>
        <w:t>е</w:t>
      </w:r>
      <w:r w:rsidR="009051A5" w:rsidRPr="00A85895">
        <w:rPr>
          <w:rFonts w:eastAsiaTheme="minorHAnsi"/>
          <w:sz w:val="24"/>
          <w:lang w:eastAsia="en-US"/>
        </w:rPr>
        <w:t>нениями)</w:t>
      </w:r>
      <w:r w:rsidR="00914BD6" w:rsidRPr="00A937E6">
        <w:rPr>
          <w:rFonts w:eastAsiaTheme="minorHAnsi"/>
          <w:sz w:val="24"/>
          <w:lang w:eastAsia="en-US"/>
        </w:rPr>
        <w:t xml:space="preserve">, </w:t>
      </w:r>
      <w:r w:rsidR="00F47CF5" w:rsidRPr="00A937E6">
        <w:rPr>
          <w:rFonts w:eastAsiaTheme="minorHAnsi"/>
          <w:sz w:val="24"/>
          <w:lang w:eastAsia="en-US"/>
        </w:rPr>
        <w:t xml:space="preserve">в </w:t>
      </w:r>
      <w:r w:rsidR="00914BD6" w:rsidRPr="00A937E6">
        <w:rPr>
          <w:rFonts w:eastAsiaTheme="minorHAnsi"/>
          <w:sz w:val="24"/>
          <w:lang w:eastAsia="en-US"/>
        </w:rPr>
        <w:t>Порядок проведения контроля объемов, сроков, качества и условий пред</w:t>
      </w:r>
      <w:r w:rsidR="00914BD6" w:rsidRPr="00A937E6">
        <w:rPr>
          <w:rFonts w:eastAsiaTheme="minorHAnsi"/>
          <w:sz w:val="24"/>
          <w:lang w:eastAsia="en-US"/>
        </w:rPr>
        <w:t>о</w:t>
      </w:r>
      <w:r w:rsidR="00914BD6" w:rsidRPr="00A937E6">
        <w:rPr>
          <w:rFonts w:eastAsiaTheme="minorHAnsi"/>
          <w:sz w:val="24"/>
          <w:lang w:eastAsia="en-US"/>
        </w:rPr>
        <w:t>ставления медицинской помощи по обязательному медицинскому страхованию застрах</w:t>
      </w:r>
      <w:r w:rsidR="00914BD6" w:rsidRPr="00A937E6">
        <w:rPr>
          <w:rFonts w:eastAsiaTheme="minorHAnsi"/>
          <w:sz w:val="24"/>
          <w:lang w:eastAsia="en-US"/>
        </w:rPr>
        <w:t>о</w:t>
      </w:r>
      <w:r w:rsidR="00914BD6" w:rsidRPr="00A937E6">
        <w:rPr>
          <w:rFonts w:eastAsiaTheme="minorHAnsi"/>
          <w:sz w:val="24"/>
          <w:lang w:eastAsia="en-US"/>
        </w:rPr>
        <w:t>ванным лицам, а также ее финансового обеспечения, утвержденный приказом Министе</w:t>
      </w:r>
      <w:r w:rsidR="00914BD6" w:rsidRPr="00A937E6">
        <w:rPr>
          <w:rFonts w:eastAsiaTheme="minorHAnsi"/>
          <w:sz w:val="24"/>
          <w:lang w:eastAsia="en-US"/>
        </w:rPr>
        <w:t>р</w:t>
      </w:r>
      <w:r w:rsidR="00914BD6" w:rsidRPr="00A937E6">
        <w:rPr>
          <w:rFonts w:eastAsiaTheme="minorHAnsi"/>
          <w:sz w:val="24"/>
          <w:lang w:eastAsia="en-US"/>
        </w:rPr>
        <w:t>ства здравоохранения Российской Федерации от 19 марта 2021 г. №231н</w:t>
      </w:r>
      <w:r w:rsidR="00F47CF5" w:rsidRPr="00A937E6">
        <w:rPr>
          <w:rFonts w:eastAsiaTheme="minorHAnsi"/>
          <w:sz w:val="24"/>
          <w:lang w:eastAsia="en-US"/>
        </w:rPr>
        <w:t>,</w:t>
      </w:r>
      <w:r w:rsidR="00914BD6" w:rsidRPr="00A937E6">
        <w:rPr>
          <w:rFonts w:eastAsiaTheme="minorHAnsi"/>
          <w:sz w:val="24"/>
          <w:lang w:eastAsia="en-US"/>
        </w:rPr>
        <w:t xml:space="preserve"> </w:t>
      </w:r>
      <w:r w:rsidR="00DE219B" w:rsidRPr="00A937E6">
        <w:rPr>
          <w:sz w:val="24"/>
          <w:szCs w:val="24"/>
        </w:rPr>
        <w:t>н</w:t>
      </w:r>
      <w:r w:rsidR="00605A48" w:rsidRPr="00A937E6">
        <w:rPr>
          <w:sz w:val="24"/>
          <w:szCs w:val="24"/>
        </w:rPr>
        <w:t>а основании решений, принятых на заседании Комиссии по разработке территориальной программы обязательного медицинского страхования (</w:t>
      </w:r>
      <w:r w:rsidR="00025CEF" w:rsidRPr="00A937E6">
        <w:rPr>
          <w:sz w:val="24"/>
          <w:szCs w:val="24"/>
        </w:rPr>
        <w:t>Протокол №</w:t>
      </w:r>
      <w:r w:rsidRPr="00A937E6">
        <w:rPr>
          <w:sz w:val="24"/>
          <w:szCs w:val="24"/>
        </w:rPr>
        <w:t>5</w:t>
      </w:r>
      <w:r w:rsidR="00605A48" w:rsidRPr="00A937E6">
        <w:rPr>
          <w:sz w:val="24"/>
          <w:szCs w:val="24"/>
        </w:rPr>
        <w:t xml:space="preserve"> от </w:t>
      </w:r>
      <w:r w:rsidR="00577DB6" w:rsidRPr="00A937E6">
        <w:rPr>
          <w:sz w:val="24"/>
          <w:szCs w:val="24"/>
        </w:rPr>
        <w:t>1</w:t>
      </w:r>
      <w:r w:rsidR="009505DE" w:rsidRPr="00A937E6">
        <w:rPr>
          <w:sz w:val="24"/>
          <w:szCs w:val="24"/>
        </w:rPr>
        <w:t>4</w:t>
      </w:r>
      <w:r w:rsidR="009C5725" w:rsidRPr="00A937E6">
        <w:rPr>
          <w:sz w:val="24"/>
          <w:szCs w:val="24"/>
        </w:rPr>
        <w:t>.</w:t>
      </w:r>
      <w:r w:rsidR="007F65AF" w:rsidRPr="00A937E6">
        <w:rPr>
          <w:sz w:val="24"/>
          <w:szCs w:val="24"/>
        </w:rPr>
        <w:t>0</w:t>
      </w:r>
      <w:r w:rsidRPr="00A937E6">
        <w:rPr>
          <w:sz w:val="24"/>
          <w:szCs w:val="24"/>
        </w:rPr>
        <w:t>3</w:t>
      </w:r>
      <w:r w:rsidR="00605A48" w:rsidRPr="00A937E6">
        <w:rPr>
          <w:sz w:val="24"/>
          <w:szCs w:val="24"/>
        </w:rPr>
        <w:t>.202</w:t>
      </w:r>
      <w:r w:rsidR="007F65AF" w:rsidRPr="00A937E6">
        <w:rPr>
          <w:sz w:val="24"/>
          <w:szCs w:val="24"/>
        </w:rPr>
        <w:t>2</w:t>
      </w:r>
      <w:r w:rsidR="00605A48" w:rsidRPr="00A937E6">
        <w:rPr>
          <w:sz w:val="24"/>
          <w:szCs w:val="24"/>
        </w:rPr>
        <w:t>)</w:t>
      </w:r>
      <w:r w:rsidR="00BC421A" w:rsidRPr="00A937E6">
        <w:rPr>
          <w:sz w:val="24"/>
          <w:szCs w:val="24"/>
        </w:rPr>
        <w:t xml:space="preserve">, </w:t>
      </w:r>
      <w:r w:rsidR="00636CEE" w:rsidRPr="00A937E6">
        <w:rPr>
          <w:sz w:val="24"/>
          <w:szCs w:val="24"/>
        </w:rPr>
        <w:t xml:space="preserve">стороны: </w:t>
      </w:r>
      <w:proofErr w:type="gramStart"/>
      <w:r w:rsidR="00636CEE" w:rsidRPr="00A937E6">
        <w:rPr>
          <w:sz w:val="24"/>
          <w:szCs w:val="24"/>
        </w:rPr>
        <w:t>Мин</w:t>
      </w:r>
      <w:r w:rsidR="00636CEE" w:rsidRPr="00A937E6">
        <w:rPr>
          <w:sz w:val="24"/>
          <w:szCs w:val="24"/>
        </w:rPr>
        <w:t>и</w:t>
      </w:r>
      <w:r w:rsidR="00636CEE" w:rsidRPr="00A937E6">
        <w:rPr>
          <w:sz w:val="24"/>
          <w:szCs w:val="24"/>
        </w:rPr>
        <w:t xml:space="preserve">стерство здравоохранения Пензенской области в лице </w:t>
      </w:r>
      <w:r w:rsidR="00854AEB" w:rsidRPr="00A937E6">
        <w:rPr>
          <w:sz w:val="24"/>
          <w:szCs w:val="24"/>
        </w:rPr>
        <w:t>зам</w:t>
      </w:r>
      <w:r w:rsidR="00CE4290" w:rsidRPr="00A937E6">
        <w:rPr>
          <w:sz w:val="24"/>
          <w:szCs w:val="24"/>
        </w:rPr>
        <w:t>е</w:t>
      </w:r>
      <w:r w:rsidR="00854AEB" w:rsidRPr="00A937E6">
        <w:rPr>
          <w:sz w:val="24"/>
          <w:szCs w:val="24"/>
        </w:rPr>
        <w:t>стителя Председателя Прав</w:t>
      </w:r>
      <w:r w:rsidR="00854AEB" w:rsidRPr="00A937E6">
        <w:rPr>
          <w:sz w:val="24"/>
          <w:szCs w:val="24"/>
        </w:rPr>
        <w:t>и</w:t>
      </w:r>
      <w:r w:rsidR="00854AEB" w:rsidRPr="00A937E6">
        <w:rPr>
          <w:sz w:val="24"/>
          <w:szCs w:val="24"/>
        </w:rPr>
        <w:t>тельства</w:t>
      </w:r>
      <w:r w:rsidR="00283166" w:rsidRPr="00A937E6">
        <w:rPr>
          <w:sz w:val="24"/>
          <w:szCs w:val="24"/>
        </w:rPr>
        <w:t xml:space="preserve"> </w:t>
      </w:r>
      <w:r w:rsidR="00854AEB" w:rsidRPr="00A937E6">
        <w:rPr>
          <w:sz w:val="24"/>
          <w:szCs w:val="24"/>
        </w:rPr>
        <w:t xml:space="preserve">– </w:t>
      </w:r>
      <w:r w:rsidR="00861502" w:rsidRPr="00A937E6">
        <w:rPr>
          <w:sz w:val="24"/>
          <w:szCs w:val="24"/>
        </w:rPr>
        <w:t>М</w:t>
      </w:r>
      <w:r w:rsidR="00854AEB" w:rsidRPr="00A937E6">
        <w:rPr>
          <w:sz w:val="24"/>
          <w:szCs w:val="24"/>
        </w:rPr>
        <w:t xml:space="preserve">инистра </w:t>
      </w:r>
      <w:r w:rsidR="00283166" w:rsidRPr="00A937E6">
        <w:rPr>
          <w:sz w:val="24"/>
          <w:szCs w:val="24"/>
        </w:rPr>
        <w:t>здравоохранения Пензенской области</w:t>
      </w:r>
      <w:r w:rsidR="00EB26C9" w:rsidRPr="00A937E6">
        <w:rPr>
          <w:sz w:val="24"/>
          <w:szCs w:val="24"/>
        </w:rPr>
        <w:t xml:space="preserve"> </w:t>
      </w:r>
      <w:r w:rsidR="00854AEB" w:rsidRPr="00A937E6">
        <w:rPr>
          <w:sz w:val="24"/>
          <w:szCs w:val="24"/>
        </w:rPr>
        <w:t>В.В. Космачева</w:t>
      </w:r>
      <w:r w:rsidR="00636CEE" w:rsidRPr="00A937E6">
        <w:rPr>
          <w:color w:val="FF0000"/>
          <w:sz w:val="24"/>
          <w:szCs w:val="24"/>
        </w:rPr>
        <w:t xml:space="preserve">, </w:t>
      </w:r>
      <w:r w:rsidR="00D43475" w:rsidRPr="00A937E6">
        <w:rPr>
          <w:sz w:val="24"/>
          <w:szCs w:val="24"/>
        </w:rPr>
        <w:t xml:space="preserve">заместителя Министра </w:t>
      </w:r>
      <w:r w:rsidR="00D43475" w:rsidRPr="00A937E6">
        <w:rPr>
          <w:sz w:val="24"/>
        </w:rPr>
        <w:t>Д.Ю. Зиновьева</w:t>
      </w:r>
      <w:r w:rsidR="00636CEE" w:rsidRPr="00A937E6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Евдокимовой, Терр</w:t>
      </w:r>
      <w:r w:rsidR="00636CEE" w:rsidRPr="00A937E6">
        <w:rPr>
          <w:sz w:val="24"/>
          <w:szCs w:val="24"/>
        </w:rPr>
        <w:t>и</w:t>
      </w:r>
      <w:r w:rsidR="00636CEE" w:rsidRPr="00A937E6">
        <w:rPr>
          <w:sz w:val="24"/>
          <w:szCs w:val="24"/>
        </w:rPr>
        <w:t>ториальный фонд ОМС Пензенской</w:t>
      </w:r>
      <w:r w:rsidR="00984798" w:rsidRPr="00A937E6">
        <w:rPr>
          <w:sz w:val="24"/>
          <w:szCs w:val="24"/>
        </w:rPr>
        <w:t xml:space="preserve"> области в лице директора  Е.А.</w:t>
      </w:r>
      <w:r w:rsidR="001511E9" w:rsidRPr="00A937E6">
        <w:rPr>
          <w:sz w:val="24"/>
          <w:szCs w:val="24"/>
        </w:rPr>
        <w:t xml:space="preserve"> </w:t>
      </w:r>
      <w:r w:rsidR="00636CEE" w:rsidRPr="00A937E6">
        <w:rPr>
          <w:sz w:val="24"/>
          <w:szCs w:val="24"/>
        </w:rPr>
        <w:t>Аксеновой, начальн</w:t>
      </w:r>
      <w:r w:rsidR="00636CEE" w:rsidRPr="00A937E6">
        <w:rPr>
          <w:sz w:val="24"/>
          <w:szCs w:val="24"/>
        </w:rPr>
        <w:t>и</w:t>
      </w:r>
      <w:r w:rsidR="00636CEE" w:rsidRPr="00A937E6">
        <w:rPr>
          <w:sz w:val="24"/>
          <w:szCs w:val="24"/>
        </w:rPr>
        <w:t>ка управления по формирова</w:t>
      </w:r>
      <w:r w:rsidR="00984798" w:rsidRPr="00A937E6">
        <w:rPr>
          <w:sz w:val="24"/>
          <w:szCs w:val="24"/>
        </w:rPr>
        <w:t>нию и финансированию ТПОМС И.В.</w:t>
      </w:r>
      <w:r w:rsidR="001511E9" w:rsidRPr="00A937E6">
        <w:rPr>
          <w:sz w:val="24"/>
          <w:szCs w:val="24"/>
        </w:rPr>
        <w:t xml:space="preserve"> </w:t>
      </w:r>
      <w:proofErr w:type="spellStart"/>
      <w:r w:rsidR="00636CEE" w:rsidRPr="00A937E6">
        <w:rPr>
          <w:sz w:val="24"/>
          <w:szCs w:val="24"/>
        </w:rPr>
        <w:t>Жучковой</w:t>
      </w:r>
      <w:proofErr w:type="spellEnd"/>
      <w:r w:rsidR="00636CEE" w:rsidRPr="00A937E6">
        <w:rPr>
          <w:sz w:val="24"/>
          <w:szCs w:val="24"/>
        </w:rPr>
        <w:t>, начальника отдела экономического</w:t>
      </w:r>
      <w:proofErr w:type="gramEnd"/>
      <w:r w:rsidR="00636CEE" w:rsidRPr="00A937E6">
        <w:rPr>
          <w:sz w:val="24"/>
          <w:szCs w:val="24"/>
        </w:rPr>
        <w:t xml:space="preserve"> </w:t>
      </w:r>
      <w:proofErr w:type="gramStart"/>
      <w:r w:rsidR="00636CEE" w:rsidRPr="00A937E6">
        <w:rPr>
          <w:sz w:val="24"/>
          <w:szCs w:val="24"/>
        </w:rPr>
        <w:t xml:space="preserve">обоснования, формирования и анализа ТПОМС </w:t>
      </w:r>
      <w:proofErr w:type="spellStart"/>
      <w:r w:rsidR="00636CEE" w:rsidRPr="00A937E6">
        <w:rPr>
          <w:sz w:val="24"/>
          <w:szCs w:val="24"/>
        </w:rPr>
        <w:t>Л.В.Савиновой</w:t>
      </w:r>
      <w:proofErr w:type="spellEnd"/>
      <w:r w:rsidR="00636CEE" w:rsidRPr="00A937E6">
        <w:rPr>
          <w:sz w:val="24"/>
          <w:szCs w:val="24"/>
        </w:rPr>
        <w:t>, страховые медицинские организации в лице директора филиала АО «МАКС-М» в г. Пензе Д.А. Гагаринского, директора Филиала ООО «Капитал Медицинское Страхование» в Пе</w:t>
      </w:r>
      <w:r w:rsidR="00636CEE" w:rsidRPr="00A937E6">
        <w:rPr>
          <w:sz w:val="24"/>
          <w:szCs w:val="24"/>
        </w:rPr>
        <w:t>н</w:t>
      </w:r>
      <w:r w:rsidR="00636CEE" w:rsidRPr="00A937E6">
        <w:rPr>
          <w:sz w:val="24"/>
          <w:szCs w:val="24"/>
        </w:rPr>
        <w:t>зенской области В.А. Ковалева, заместителя директора Филиала ООО «Капитал Медици</w:t>
      </w:r>
      <w:r w:rsidR="00636CEE" w:rsidRPr="00A937E6">
        <w:rPr>
          <w:sz w:val="24"/>
          <w:szCs w:val="24"/>
        </w:rPr>
        <w:t>н</w:t>
      </w:r>
      <w:r w:rsidR="00636CEE" w:rsidRPr="00A937E6">
        <w:rPr>
          <w:sz w:val="24"/>
          <w:szCs w:val="24"/>
        </w:rPr>
        <w:t xml:space="preserve">ское Страхование» в Пензенской области И.А. </w:t>
      </w:r>
      <w:proofErr w:type="spellStart"/>
      <w:r w:rsidR="00636CEE" w:rsidRPr="00A937E6">
        <w:rPr>
          <w:sz w:val="24"/>
          <w:szCs w:val="24"/>
        </w:rPr>
        <w:t>Грешниковой</w:t>
      </w:r>
      <w:proofErr w:type="spellEnd"/>
      <w:r w:rsidR="00636CEE" w:rsidRPr="00A937E6">
        <w:rPr>
          <w:sz w:val="24"/>
          <w:szCs w:val="24"/>
        </w:rPr>
        <w:t>, Региональная общественная организация по защите прав и законных интересов медицинских и фармацевтических</w:t>
      </w:r>
      <w:proofErr w:type="gramEnd"/>
      <w:r w:rsidR="00636CEE" w:rsidRPr="00A937E6">
        <w:rPr>
          <w:sz w:val="24"/>
          <w:szCs w:val="24"/>
        </w:rPr>
        <w:t xml:space="preserve"> </w:t>
      </w:r>
      <w:proofErr w:type="gramStart"/>
      <w:r w:rsidR="00636CEE" w:rsidRPr="00A937E6">
        <w:rPr>
          <w:sz w:val="24"/>
          <w:szCs w:val="24"/>
        </w:rPr>
        <w:t>р</w:t>
      </w:r>
      <w:r w:rsidR="00636CEE" w:rsidRPr="00A937E6">
        <w:rPr>
          <w:sz w:val="24"/>
          <w:szCs w:val="24"/>
        </w:rPr>
        <w:t>а</w:t>
      </w:r>
      <w:r w:rsidR="00636CEE" w:rsidRPr="00A937E6">
        <w:rPr>
          <w:sz w:val="24"/>
          <w:szCs w:val="24"/>
        </w:rPr>
        <w:t xml:space="preserve">ботников «Врачебная Палата» Пензенской области </w:t>
      </w:r>
      <w:r w:rsidR="00D621F9" w:rsidRPr="00A937E6">
        <w:rPr>
          <w:sz w:val="24"/>
          <w:szCs w:val="24"/>
        </w:rPr>
        <w:t xml:space="preserve">в лице председателя - главного врача </w:t>
      </w:r>
      <w:r w:rsidR="00D621F9" w:rsidRPr="00A937E6">
        <w:rPr>
          <w:sz w:val="24"/>
        </w:rPr>
        <w:t xml:space="preserve">ГБУЗ «Пензенская областная детская клиническая  больница им. Н.Ф. Филатова» М.С. Баженова, и </w:t>
      </w:r>
      <w:r w:rsidR="00636CEE" w:rsidRPr="00A937E6">
        <w:rPr>
          <w:sz w:val="24"/>
          <w:szCs w:val="24"/>
        </w:rPr>
        <w:t xml:space="preserve"> членов</w:t>
      </w:r>
      <w:r w:rsidR="00D621F9" w:rsidRPr="00A937E6">
        <w:rPr>
          <w:sz w:val="24"/>
          <w:szCs w:val="24"/>
        </w:rPr>
        <w:t xml:space="preserve"> -</w:t>
      </w:r>
      <w:r w:rsidR="00636CEE" w:rsidRPr="00A937E6">
        <w:rPr>
          <w:sz w:val="24"/>
          <w:szCs w:val="24"/>
        </w:rPr>
        <w:t xml:space="preserve"> главного врача </w:t>
      </w:r>
      <w:r w:rsidR="00A07D13" w:rsidRPr="00A937E6">
        <w:rPr>
          <w:sz w:val="24"/>
          <w:szCs w:val="24"/>
        </w:rPr>
        <w:t>ГБУЗ «</w:t>
      </w:r>
      <w:r w:rsidR="00BF1BA4" w:rsidRPr="00A937E6">
        <w:rPr>
          <w:sz w:val="24"/>
        </w:rPr>
        <w:t>Нижнеломовская межрайонная больница</w:t>
      </w:r>
      <w:r w:rsidR="00A07D13" w:rsidRPr="00A937E6">
        <w:rPr>
          <w:sz w:val="24"/>
          <w:szCs w:val="24"/>
        </w:rPr>
        <w:t xml:space="preserve">»  В.А. </w:t>
      </w:r>
      <w:proofErr w:type="spellStart"/>
      <w:r w:rsidR="00A07D13" w:rsidRPr="00A937E6">
        <w:rPr>
          <w:sz w:val="24"/>
          <w:szCs w:val="24"/>
        </w:rPr>
        <w:t>Аббакумова</w:t>
      </w:r>
      <w:proofErr w:type="spellEnd"/>
      <w:r w:rsidR="00636CEE" w:rsidRPr="00A937E6">
        <w:rPr>
          <w:sz w:val="24"/>
          <w:szCs w:val="24"/>
        </w:rPr>
        <w:t xml:space="preserve">,  главного врача </w:t>
      </w:r>
      <w:r w:rsidR="00A07D13" w:rsidRPr="00A937E6">
        <w:rPr>
          <w:sz w:val="24"/>
        </w:rPr>
        <w:t>ГАУЗ Пензенской области «Пензенская стоматологич</w:t>
      </w:r>
      <w:r w:rsidR="00A07D13" w:rsidRPr="00A937E6">
        <w:rPr>
          <w:sz w:val="24"/>
        </w:rPr>
        <w:t>е</w:t>
      </w:r>
      <w:r w:rsidR="00A07D13" w:rsidRPr="00A937E6">
        <w:rPr>
          <w:sz w:val="24"/>
        </w:rPr>
        <w:t>ская поликлиника» Е.А. Блащук</w:t>
      </w:r>
      <w:r w:rsidR="00636CEE" w:rsidRPr="00A937E6">
        <w:rPr>
          <w:sz w:val="24"/>
          <w:szCs w:val="24"/>
        </w:rPr>
        <w:t xml:space="preserve">, </w:t>
      </w:r>
      <w:r w:rsidR="00B37016" w:rsidRPr="00A937E6">
        <w:rPr>
          <w:sz w:val="24"/>
          <w:szCs w:val="24"/>
        </w:rPr>
        <w:t>областная организация п</w:t>
      </w:r>
      <w:r w:rsidR="00636CEE" w:rsidRPr="00A937E6">
        <w:rPr>
          <w:sz w:val="24"/>
          <w:szCs w:val="24"/>
        </w:rPr>
        <w:t>рофсоюз</w:t>
      </w:r>
      <w:r w:rsidR="00B37016" w:rsidRPr="00A937E6">
        <w:rPr>
          <w:sz w:val="24"/>
          <w:szCs w:val="24"/>
        </w:rPr>
        <w:t>а</w:t>
      </w:r>
      <w:r w:rsidR="00636CEE" w:rsidRPr="00A937E6">
        <w:rPr>
          <w:sz w:val="24"/>
          <w:szCs w:val="24"/>
        </w:rPr>
        <w:t xml:space="preserve"> работников здрав</w:t>
      </w:r>
      <w:r w:rsidR="00636CEE" w:rsidRPr="00A937E6">
        <w:rPr>
          <w:sz w:val="24"/>
          <w:szCs w:val="24"/>
        </w:rPr>
        <w:t>о</w:t>
      </w:r>
      <w:r w:rsidR="00636CEE" w:rsidRPr="00A937E6">
        <w:rPr>
          <w:sz w:val="24"/>
          <w:szCs w:val="24"/>
        </w:rPr>
        <w:t xml:space="preserve">охранения Российской Федерации в лице председателя </w:t>
      </w:r>
      <w:r w:rsidR="00B37016" w:rsidRPr="00A937E6">
        <w:rPr>
          <w:sz w:val="24"/>
          <w:szCs w:val="24"/>
        </w:rPr>
        <w:t xml:space="preserve">областной организации </w:t>
      </w:r>
      <w:proofErr w:type="spellStart"/>
      <w:r w:rsidR="00636CEE" w:rsidRPr="00A937E6">
        <w:rPr>
          <w:sz w:val="24"/>
          <w:szCs w:val="24"/>
        </w:rPr>
        <w:t>Г.А.Попадюк</w:t>
      </w:r>
      <w:proofErr w:type="spellEnd"/>
      <w:proofErr w:type="gramEnd"/>
      <w:r w:rsidR="00636CEE" w:rsidRPr="00A937E6">
        <w:rPr>
          <w:sz w:val="24"/>
          <w:szCs w:val="24"/>
        </w:rPr>
        <w:t>, с</w:t>
      </w:r>
      <w:r w:rsidR="00636CEE" w:rsidRPr="00A937E6">
        <w:rPr>
          <w:sz w:val="24"/>
        </w:rPr>
        <w:t>пециалиста аппарата</w:t>
      </w:r>
      <w:r w:rsidR="00636CEE" w:rsidRPr="00A937E6">
        <w:rPr>
          <w:sz w:val="24"/>
          <w:szCs w:val="24"/>
        </w:rPr>
        <w:t xml:space="preserve"> </w:t>
      </w:r>
      <w:r w:rsidR="00636CEE" w:rsidRPr="00A937E6">
        <w:rPr>
          <w:sz w:val="24"/>
        </w:rPr>
        <w:t>Д.В. Антонова</w:t>
      </w:r>
      <w:r w:rsidR="00636CEE" w:rsidRPr="00A937E6">
        <w:rPr>
          <w:sz w:val="24"/>
          <w:szCs w:val="24"/>
        </w:rPr>
        <w:t xml:space="preserve">, </w:t>
      </w:r>
      <w:r w:rsidR="00A1071D" w:rsidRPr="00A937E6">
        <w:rPr>
          <w:sz w:val="24"/>
          <w:szCs w:val="24"/>
        </w:rPr>
        <w:t>с</w:t>
      </w:r>
      <w:r w:rsidR="00A1071D" w:rsidRPr="00A937E6">
        <w:rPr>
          <w:sz w:val="24"/>
        </w:rPr>
        <w:t>пециалиста по охране труда А.С. Ежкова</w:t>
      </w:r>
      <w:r w:rsidR="00A1071D" w:rsidRPr="00A937E6">
        <w:rPr>
          <w:sz w:val="24"/>
          <w:szCs w:val="24"/>
        </w:rPr>
        <w:t xml:space="preserve"> </w:t>
      </w:r>
      <w:r w:rsidR="00636CEE" w:rsidRPr="00A937E6">
        <w:rPr>
          <w:sz w:val="24"/>
          <w:szCs w:val="24"/>
        </w:rPr>
        <w:t>достигли соглашения в следующем:</w:t>
      </w:r>
      <w:r w:rsidR="00A1071D" w:rsidRPr="00A937E6">
        <w:rPr>
          <w:sz w:val="24"/>
        </w:rPr>
        <w:t xml:space="preserve"> </w:t>
      </w:r>
    </w:p>
    <w:p w:rsidR="00636CEE" w:rsidRPr="00A937E6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A937E6" w:rsidRDefault="00636CEE" w:rsidP="00A94974">
      <w:pPr>
        <w:pStyle w:val="a5"/>
        <w:tabs>
          <w:tab w:val="left" w:pos="9497"/>
        </w:tabs>
        <w:spacing w:before="60" w:line="228" w:lineRule="auto"/>
        <w:ind w:firstLine="851"/>
        <w:jc w:val="both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</w:t>
      </w:r>
      <w:r w:rsidRPr="00A937E6">
        <w:rPr>
          <w:b w:val="0"/>
          <w:sz w:val="24"/>
          <w:szCs w:val="24"/>
        </w:rPr>
        <w:t>а</w:t>
      </w:r>
      <w:r w:rsidRPr="00A937E6">
        <w:rPr>
          <w:b w:val="0"/>
          <w:sz w:val="24"/>
          <w:szCs w:val="24"/>
        </w:rPr>
        <w:lastRenderedPageBreak/>
        <w:t>ния на территории Пензенской области в 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году, принятое </w:t>
      </w:r>
      <w:r w:rsidR="00C736E7" w:rsidRPr="00A937E6">
        <w:rPr>
          <w:b w:val="0"/>
          <w:sz w:val="24"/>
          <w:szCs w:val="24"/>
        </w:rPr>
        <w:t>31</w:t>
      </w:r>
      <w:r w:rsidRPr="00A937E6">
        <w:rPr>
          <w:b w:val="0"/>
          <w:sz w:val="24"/>
          <w:szCs w:val="24"/>
        </w:rPr>
        <w:t>.01.202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года</w:t>
      </w:r>
      <w:r w:rsidR="00923A7D" w:rsidRPr="00A937E6">
        <w:rPr>
          <w:b w:val="0"/>
          <w:sz w:val="24"/>
          <w:szCs w:val="24"/>
        </w:rPr>
        <w:t xml:space="preserve"> (с послед</w:t>
      </w:r>
      <w:r w:rsidR="00923A7D" w:rsidRPr="00A937E6">
        <w:rPr>
          <w:b w:val="0"/>
          <w:sz w:val="24"/>
          <w:szCs w:val="24"/>
        </w:rPr>
        <w:t>у</w:t>
      </w:r>
      <w:r w:rsidR="00923A7D" w:rsidRPr="00A937E6">
        <w:rPr>
          <w:b w:val="0"/>
          <w:sz w:val="24"/>
          <w:szCs w:val="24"/>
        </w:rPr>
        <w:t>ющими изменениями)</w:t>
      </w:r>
      <w:r w:rsidRPr="00A937E6">
        <w:rPr>
          <w:b w:val="0"/>
          <w:sz w:val="24"/>
          <w:szCs w:val="24"/>
        </w:rPr>
        <w:t>, далее – Тарифное соглашение на 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год:</w:t>
      </w:r>
    </w:p>
    <w:p w:rsidR="009B3990" w:rsidRPr="00A937E6" w:rsidRDefault="009B3990" w:rsidP="009B3990">
      <w:pPr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1. В разделе </w:t>
      </w:r>
      <w:r w:rsidRPr="00A937E6">
        <w:rPr>
          <w:sz w:val="24"/>
          <w:szCs w:val="24"/>
          <w:lang w:val="en-US"/>
        </w:rPr>
        <w:t>II</w:t>
      </w:r>
      <w:r w:rsidRPr="00A937E6">
        <w:rPr>
          <w:sz w:val="24"/>
          <w:szCs w:val="24"/>
        </w:rPr>
        <w:t xml:space="preserve">  «Способы  оплаты медицинской помощи, применяемые на терр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тории Пензенской области»:</w:t>
      </w:r>
    </w:p>
    <w:p w:rsidR="00102D41" w:rsidRPr="00A937E6" w:rsidRDefault="00102D41" w:rsidP="00102D41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1.1. Из абзаца второго подпункта 1 пункта 1 «При реализации ТПОМС на терр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тории Пензенской области в 2022 году применяются следующие способы оплаты мед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цинской помощи, оказываемой застрахованным лицам по обязательному медицинскому страхованию в Российской Федерации» исключить слова «ПЭТ-КТ».</w:t>
      </w:r>
    </w:p>
    <w:p w:rsidR="00BE4A5E" w:rsidRPr="00A937E6" w:rsidRDefault="00102D41" w:rsidP="00BE4A5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1.2. </w:t>
      </w:r>
      <w:r w:rsidR="00BE4A5E" w:rsidRPr="00A937E6">
        <w:rPr>
          <w:sz w:val="24"/>
          <w:szCs w:val="24"/>
        </w:rPr>
        <w:t>Из подпункта «г»</w:t>
      </w:r>
      <w:r w:rsidR="00BE4A5E" w:rsidRPr="00A937E6">
        <w:rPr>
          <w:sz w:val="28"/>
          <w:szCs w:val="28"/>
        </w:rPr>
        <w:t xml:space="preserve"> </w:t>
      </w:r>
      <w:r w:rsidR="00617067" w:rsidRPr="00A937E6">
        <w:rPr>
          <w:sz w:val="24"/>
          <w:szCs w:val="24"/>
        </w:rPr>
        <w:t>под</w:t>
      </w:r>
      <w:r w:rsidR="00BE4A5E" w:rsidRPr="00A937E6">
        <w:rPr>
          <w:sz w:val="24"/>
          <w:szCs w:val="24"/>
        </w:rPr>
        <w:t xml:space="preserve">пункта </w:t>
      </w:r>
      <w:r w:rsidR="00617067" w:rsidRPr="00A937E6">
        <w:rPr>
          <w:sz w:val="24"/>
          <w:szCs w:val="24"/>
        </w:rPr>
        <w:t xml:space="preserve">2 пункта </w:t>
      </w:r>
      <w:r w:rsidR="00BE4A5E" w:rsidRPr="00A937E6">
        <w:rPr>
          <w:sz w:val="24"/>
          <w:szCs w:val="24"/>
        </w:rPr>
        <w:t>1 «При реализации ТПОМС на терр</w:t>
      </w:r>
      <w:r w:rsidR="00BE4A5E" w:rsidRPr="00A937E6">
        <w:rPr>
          <w:sz w:val="24"/>
          <w:szCs w:val="24"/>
        </w:rPr>
        <w:t>и</w:t>
      </w:r>
      <w:r w:rsidR="00BE4A5E" w:rsidRPr="00A937E6">
        <w:rPr>
          <w:sz w:val="24"/>
          <w:szCs w:val="24"/>
        </w:rPr>
        <w:t>тории Пензенской области в 2022 году применяются следующие способы оплаты мед</w:t>
      </w:r>
      <w:r w:rsidR="00BE4A5E" w:rsidRPr="00A937E6">
        <w:rPr>
          <w:sz w:val="24"/>
          <w:szCs w:val="24"/>
        </w:rPr>
        <w:t>и</w:t>
      </w:r>
      <w:r w:rsidR="00BE4A5E" w:rsidRPr="00A937E6">
        <w:rPr>
          <w:sz w:val="24"/>
          <w:szCs w:val="24"/>
        </w:rPr>
        <w:t>цинской помощи, оказываемой застрахованным лицам по обязательному медицинскому страхованию в Российской Федерации» исключить слова «ПЭТ-КТ».</w:t>
      </w:r>
    </w:p>
    <w:p w:rsidR="00BE4A5E" w:rsidRPr="00A937E6" w:rsidRDefault="00102D41" w:rsidP="00BE4A5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1.3. </w:t>
      </w:r>
      <w:r w:rsidR="00BE4A5E" w:rsidRPr="00A937E6">
        <w:rPr>
          <w:sz w:val="24"/>
          <w:szCs w:val="24"/>
        </w:rPr>
        <w:t>Из подпункта 1 подпункта 2.1. пункта 2 «Сведения о применении способов оплаты медицинской помощи, оказываемой в амбулаторных условиях» исключить слова «ПЭТ-КТ».</w:t>
      </w:r>
    </w:p>
    <w:p w:rsidR="00BE4A5E" w:rsidRPr="00A937E6" w:rsidRDefault="00102D41" w:rsidP="00BE4A5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1.4. </w:t>
      </w:r>
      <w:r w:rsidR="00BE4A5E" w:rsidRPr="00A937E6">
        <w:rPr>
          <w:sz w:val="24"/>
          <w:szCs w:val="24"/>
        </w:rPr>
        <w:t>Из подпункта «г»</w:t>
      </w:r>
      <w:r w:rsidR="00BE4A5E" w:rsidRPr="00A937E6">
        <w:rPr>
          <w:sz w:val="28"/>
          <w:szCs w:val="28"/>
        </w:rPr>
        <w:t xml:space="preserve"> </w:t>
      </w:r>
      <w:r w:rsidR="00BE4A5E" w:rsidRPr="00A937E6">
        <w:rPr>
          <w:sz w:val="24"/>
          <w:szCs w:val="24"/>
        </w:rPr>
        <w:t>подпункта 2</w:t>
      </w:r>
      <w:r w:rsidR="00617067" w:rsidRPr="00A937E6">
        <w:rPr>
          <w:sz w:val="24"/>
          <w:szCs w:val="24"/>
        </w:rPr>
        <w:t>.1</w:t>
      </w:r>
      <w:r w:rsidR="00BE4A5E" w:rsidRPr="00A937E6">
        <w:rPr>
          <w:sz w:val="24"/>
          <w:szCs w:val="24"/>
        </w:rPr>
        <w:t xml:space="preserve"> пункта 2 «Сведения о применении способов оплаты медицинской помощи, оказываемой в амбулаторных условиях» исключить слова «ПЭТ-КТ».</w:t>
      </w:r>
    </w:p>
    <w:p w:rsidR="00352DE2" w:rsidRPr="00A937E6" w:rsidRDefault="00C9115B" w:rsidP="00352DE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1.</w:t>
      </w:r>
      <w:r w:rsidR="00102D41" w:rsidRPr="00A937E6">
        <w:rPr>
          <w:sz w:val="24"/>
          <w:szCs w:val="24"/>
        </w:rPr>
        <w:t>5</w:t>
      </w:r>
      <w:r w:rsidRPr="00A937E6">
        <w:rPr>
          <w:sz w:val="24"/>
          <w:szCs w:val="24"/>
        </w:rPr>
        <w:t xml:space="preserve">. </w:t>
      </w:r>
      <w:r w:rsidR="00352DE2" w:rsidRPr="00A937E6">
        <w:rPr>
          <w:sz w:val="24"/>
          <w:szCs w:val="24"/>
        </w:rPr>
        <w:t xml:space="preserve">Из абзаца восьмого подпункта 2.2  </w:t>
      </w:r>
      <w:r w:rsidRPr="00A937E6">
        <w:rPr>
          <w:sz w:val="24"/>
          <w:szCs w:val="24"/>
        </w:rPr>
        <w:t>пункта 2 «Сведения о применении спос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 xml:space="preserve">бов оплаты медицинской помощи, оказываемой в амбулаторных условиях» </w:t>
      </w:r>
      <w:r w:rsidR="00352DE2" w:rsidRPr="00A937E6">
        <w:rPr>
          <w:sz w:val="24"/>
          <w:szCs w:val="24"/>
        </w:rPr>
        <w:t>исключить слова «ПЭТ-КТ».</w:t>
      </w:r>
    </w:p>
    <w:p w:rsidR="00102D41" w:rsidRPr="00A937E6" w:rsidRDefault="00102D41" w:rsidP="00102D41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1.6. Подпункт 2.6.1. пункта 2 «Сведения о применении способов оплаты медици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ской помощи, оказываемой в амбулаторных условиях» изложить в новой редакции:</w:t>
      </w:r>
    </w:p>
    <w:p w:rsidR="00C9115B" w:rsidRPr="00A937E6" w:rsidRDefault="00C9115B" w:rsidP="00102D41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«2.6.1.  При оплате медицинской помощи на основе подушевого норматива ф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нансирования (за исключением расходов на проведение компьютерной томографии, ма</w:t>
      </w:r>
      <w:r w:rsidRPr="00A937E6">
        <w:rPr>
          <w:color w:val="000000"/>
          <w:sz w:val="24"/>
          <w:szCs w:val="24"/>
        </w:rPr>
        <w:t>г</w:t>
      </w:r>
      <w:r w:rsidRPr="00A937E6">
        <w:rPr>
          <w:color w:val="000000"/>
          <w:sz w:val="24"/>
          <w:szCs w:val="24"/>
        </w:rPr>
        <w:t>нитно-резонансной томографии, ультразвукового исследования сердечно-сосудистой с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стемы, эндоскопических диагностических исследований, молекулярно-генетических и</w:t>
      </w:r>
      <w:r w:rsidRPr="00A937E6">
        <w:rPr>
          <w:color w:val="000000"/>
          <w:sz w:val="24"/>
          <w:szCs w:val="24"/>
        </w:rPr>
        <w:t>с</w:t>
      </w:r>
      <w:r w:rsidRPr="00A937E6">
        <w:rPr>
          <w:color w:val="000000"/>
          <w:sz w:val="24"/>
          <w:szCs w:val="24"/>
        </w:rPr>
        <w:t xml:space="preserve">следований и </w:t>
      </w:r>
      <w:proofErr w:type="spellStart"/>
      <w:proofErr w:type="gramStart"/>
      <w:r w:rsidRPr="00A937E6">
        <w:rPr>
          <w:color w:val="000000"/>
          <w:sz w:val="24"/>
          <w:szCs w:val="24"/>
        </w:rPr>
        <w:t>патолого</w:t>
      </w:r>
      <w:proofErr w:type="spellEnd"/>
      <w:r w:rsidRPr="00A937E6">
        <w:rPr>
          <w:color w:val="000000"/>
          <w:sz w:val="24"/>
          <w:szCs w:val="24"/>
        </w:rPr>
        <w:t xml:space="preserve"> - анатомических</w:t>
      </w:r>
      <w:proofErr w:type="gramEnd"/>
      <w:r w:rsidRPr="00A937E6">
        <w:rPr>
          <w:color w:val="000000"/>
          <w:sz w:val="24"/>
          <w:szCs w:val="24"/>
        </w:rPr>
        <w:t xml:space="preserve"> исследований биопсийного (операционного) м</w:t>
      </w:r>
      <w:r w:rsidRPr="00A937E6">
        <w:rPr>
          <w:color w:val="000000"/>
          <w:sz w:val="24"/>
          <w:szCs w:val="24"/>
        </w:rPr>
        <w:t>а</w:t>
      </w:r>
      <w:r w:rsidRPr="00A937E6">
        <w:rPr>
          <w:color w:val="000000"/>
          <w:sz w:val="24"/>
          <w:szCs w:val="24"/>
        </w:rPr>
        <w:t>териала с целью диагностики онкологических заболеваний и подбора противоопухолевой лекарственной терапии,</w:t>
      </w:r>
      <w:r w:rsidRPr="00A937E6">
        <w:rPr>
          <w:color w:val="000000"/>
        </w:rPr>
        <w:t xml:space="preserve"> </w:t>
      </w:r>
      <w:r w:rsidRPr="00A937E6">
        <w:rPr>
          <w:color w:val="000000"/>
          <w:sz w:val="24"/>
          <w:szCs w:val="24"/>
        </w:rPr>
        <w:t>тестирования на выявление новой коронавирусной инфекции (COVID-19),</w:t>
      </w:r>
      <w:r w:rsidRPr="00A937E6">
        <w:rPr>
          <w:bCs/>
          <w:color w:val="000000"/>
          <w:sz w:val="24"/>
          <w:szCs w:val="24"/>
        </w:rPr>
        <w:t xml:space="preserve"> углубленной диспансеризации</w:t>
      </w:r>
      <w:r w:rsidRPr="00A937E6">
        <w:rPr>
          <w:color w:val="000000"/>
          <w:sz w:val="24"/>
          <w:szCs w:val="24"/>
        </w:rPr>
        <w:t xml:space="preserve">, а также средств на финансовое обеспечение фельдшерских </w:t>
      </w:r>
      <w:proofErr w:type="gramStart"/>
      <w:r w:rsidRPr="00A937E6">
        <w:rPr>
          <w:color w:val="000000"/>
          <w:sz w:val="24"/>
          <w:szCs w:val="24"/>
        </w:rPr>
        <w:t>пунктов, фельдшерско-акушерских пунктов) с учетом показателей резул</w:t>
      </w:r>
      <w:r w:rsidRPr="00A937E6">
        <w:rPr>
          <w:color w:val="000000"/>
          <w:sz w:val="24"/>
          <w:szCs w:val="24"/>
        </w:rPr>
        <w:t>ь</w:t>
      </w:r>
      <w:r w:rsidRPr="00A937E6">
        <w:rPr>
          <w:color w:val="000000"/>
          <w:sz w:val="24"/>
          <w:szCs w:val="24"/>
        </w:rPr>
        <w:t>тативности деятельности медицинской организации оплата медицинской помощи, оказа</w:t>
      </w:r>
      <w:r w:rsidRPr="00A937E6">
        <w:rPr>
          <w:color w:val="000000"/>
          <w:sz w:val="24"/>
          <w:szCs w:val="24"/>
        </w:rPr>
        <w:t>н</w:t>
      </w:r>
      <w:r w:rsidRPr="00A937E6">
        <w:rPr>
          <w:color w:val="000000"/>
          <w:sz w:val="24"/>
          <w:szCs w:val="24"/>
        </w:rPr>
        <w:t>ной застрахованному лицу, осуществляется на основании счета на оплату медицинской помощи, сформированного исходя из количества прикрепившихся к  медицинской орг</w:t>
      </w:r>
      <w:r w:rsidRPr="00A937E6">
        <w:rPr>
          <w:color w:val="000000"/>
          <w:sz w:val="24"/>
          <w:szCs w:val="24"/>
        </w:rPr>
        <w:t>а</w:t>
      </w:r>
      <w:r w:rsidRPr="00A937E6">
        <w:rPr>
          <w:color w:val="000000"/>
          <w:sz w:val="24"/>
          <w:szCs w:val="24"/>
        </w:rPr>
        <w:t>низацией застрахованных лиц и подушевого норматива финансирования медицинской о</w:t>
      </w:r>
      <w:r w:rsidRPr="00A937E6">
        <w:rPr>
          <w:color w:val="000000"/>
          <w:sz w:val="24"/>
          <w:szCs w:val="24"/>
        </w:rPr>
        <w:t>р</w:t>
      </w:r>
      <w:r w:rsidRPr="00A937E6">
        <w:rPr>
          <w:color w:val="000000"/>
          <w:sz w:val="24"/>
          <w:szCs w:val="24"/>
        </w:rPr>
        <w:t>ганизации, с учетом достижения установленных настоящим Тарифным соглашением п</w:t>
      </w:r>
      <w:r w:rsidRPr="00A937E6">
        <w:rPr>
          <w:color w:val="000000"/>
          <w:sz w:val="24"/>
          <w:szCs w:val="24"/>
        </w:rPr>
        <w:t>о</w:t>
      </w:r>
      <w:r w:rsidRPr="00A937E6">
        <w:rPr>
          <w:color w:val="000000"/>
          <w:sz w:val="24"/>
          <w:szCs w:val="24"/>
        </w:rPr>
        <w:t>казателей результативности.</w:t>
      </w:r>
      <w:proofErr w:type="gramEnd"/>
    </w:p>
    <w:p w:rsidR="00C9115B" w:rsidRPr="00A937E6" w:rsidRDefault="00C9115B" w:rsidP="00C9115B">
      <w:pPr>
        <w:pStyle w:val="a3"/>
        <w:ind w:firstLine="851"/>
        <w:rPr>
          <w:color w:val="000000"/>
          <w:sz w:val="24"/>
          <w:szCs w:val="24"/>
        </w:rPr>
      </w:pPr>
      <w:proofErr w:type="gramStart"/>
      <w:r w:rsidRPr="00A937E6">
        <w:rPr>
          <w:color w:val="000000"/>
          <w:sz w:val="24"/>
          <w:szCs w:val="24"/>
        </w:rPr>
        <w:t>Медицинские организации ежемесячно формируют и представляют персониф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цированные реестры счетов, содержащие сведения о фактически оказанных в амбулато</w:t>
      </w:r>
      <w:r w:rsidRPr="00A937E6">
        <w:rPr>
          <w:color w:val="000000"/>
          <w:sz w:val="24"/>
          <w:szCs w:val="24"/>
        </w:rPr>
        <w:t>р</w:t>
      </w:r>
      <w:r w:rsidRPr="00A937E6">
        <w:rPr>
          <w:color w:val="000000"/>
          <w:sz w:val="24"/>
          <w:szCs w:val="24"/>
        </w:rPr>
        <w:t>ных условиях  медицинских услугах, комплексных посещениях при проведении проф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лактических медицинских осмотрах, в том числе диспансеризации, посещениях с иными целями, обращениях в связи с заболеванием, посещениях при проведении дистанционного наблюдения граждан и др., застрахованными по ОМС лицами, обслуживаемыми медици</w:t>
      </w:r>
      <w:r w:rsidRPr="00A937E6">
        <w:rPr>
          <w:color w:val="000000"/>
          <w:sz w:val="24"/>
          <w:szCs w:val="24"/>
        </w:rPr>
        <w:t>н</w:t>
      </w:r>
      <w:r w:rsidRPr="00A937E6">
        <w:rPr>
          <w:color w:val="000000"/>
          <w:sz w:val="24"/>
          <w:szCs w:val="24"/>
        </w:rPr>
        <w:t>ской организацией.</w:t>
      </w:r>
      <w:proofErr w:type="gramEnd"/>
    </w:p>
    <w:p w:rsidR="00C9115B" w:rsidRPr="00A937E6" w:rsidRDefault="00C9115B" w:rsidP="00C9115B">
      <w:pPr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lastRenderedPageBreak/>
        <w:t>Посещения при дистанционном взаимодействии медицинских работников с пац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ентами (дистанционное консультирование), включенные в подушевой норматив финанс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рования на прикрепившихся лиц, отдельно не оплачиваются, при этом осуществляется учет данных посещений и отражение их в реестрах счетов.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rStyle w:val="FontStyle106"/>
          <w:color w:val="000000"/>
        </w:rPr>
      </w:pPr>
      <w:r w:rsidRPr="00A937E6">
        <w:rPr>
          <w:rStyle w:val="FontStyle106"/>
          <w:color w:val="000000"/>
        </w:rPr>
        <w:t>Размер финансового обеспечения медицинской организации, имеющей прикр</w:t>
      </w:r>
      <w:r w:rsidRPr="00A937E6">
        <w:rPr>
          <w:rStyle w:val="FontStyle106"/>
          <w:color w:val="000000"/>
        </w:rPr>
        <w:t>е</w:t>
      </w:r>
      <w:r w:rsidRPr="00A937E6">
        <w:rPr>
          <w:rStyle w:val="FontStyle106"/>
          <w:color w:val="000000"/>
        </w:rPr>
        <w:t>пившихся лиц, по подушевому нормативу ежемесячно определяется страховыми мед</w:t>
      </w:r>
      <w:r w:rsidRPr="00A937E6">
        <w:rPr>
          <w:rStyle w:val="FontStyle106"/>
          <w:color w:val="000000"/>
        </w:rPr>
        <w:t>и</w:t>
      </w:r>
      <w:r w:rsidRPr="00A937E6">
        <w:rPr>
          <w:rStyle w:val="FontStyle106"/>
          <w:color w:val="000000"/>
        </w:rPr>
        <w:t>цинскими организациями по следующей формуле:</w:t>
      </w:r>
    </w:p>
    <w:p w:rsidR="00C9115B" w:rsidRPr="00A937E6" w:rsidRDefault="00C9115B" w:rsidP="00C9115B">
      <w:pPr>
        <w:pStyle w:val="ConsPlusNormal"/>
        <w:jc w:val="both"/>
        <w:rPr>
          <w:sz w:val="28"/>
        </w:rPr>
      </w:pPr>
    </w:p>
    <w:p w:rsidR="00C9115B" w:rsidRPr="00A937E6" w:rsidRDefault="00965165" w:rsidP="00C9115B">
      <w:pPr>
        <w:pStyle w:val="ConsPlusNormal"/>
        <w:jc w:val="center"/>
        <w:rPr>
          <w:sz w:val="28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+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sz w:val="28"/>
        </w:rPr>
        <w:t>, где:</w:t>
      </w:r>
    </w:p>
    <w:p w:rsidR="00C9115B" w:rsidRPr="00A937E6" w:rsidRDefault="00965165" w:rsidP="00C9115B">
      <w:pPr>
        <w:pStyle w:val="Style52"/>
        <w:widowControl/>
        <w:spacing w:line="240" w:lineRule="auto"/>
        <w:ind w:left="1701" w:hanging="850"/>
        <w:jc w:val="both"/>
        <w:rPr>
          <w:rStyle w:val="FontStyle106"/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rStyle w:val="FontStyle106"/>
          <w:i/>
          <w:color w:val="000000"/>
        </w:rPr>
        <w:t xml:space="preserve"> </w:t>
      </w:r>
      <w:r w:rsidR="00C9115B" w:rsidRPr="00A937E6">
        <w:rPr>
          <w:rStyle w:val="FontStyle106"/>
          <w:color w:val="000000"/>
          <w:vertAlign w:val="subscript"/>
        </w:rPr>
        <w:t>-</w:t>
      </w:r>
      <w:r w:rsidR="00C9115B" w:rsidRPr="00A937E6">
        <w:rPr>
          <w:rStyle w:val="FontStyle106"/>
          <w:color w:val="000000"/>
        </w:rPr>
        <w:t xml:space="preserve"> финансовое обеспечение </w:t>
      </w:r>
      <w:proofErr w:type="spellStart"/>
      <w:r w:rsidR="00C9115B" w:rsidRPr="00A937E6">
        <w:rPr>
          <w:rStyle w:val="FontStyle106"/>
          <w:i/>
          <w:color w:val="000000"/>
          <w:lang w:val="en-US"/>
        </w:rPr>
        <w:t>i</w:t>
      </w:r>
      <w:proofErr w:type="spellEnd"/>
      <w:r w:rsidR="00C9115B" w:rsidRPr="00A937E6">
        <w:rPr>
          <w:rStyle w:val="FontStyle106"/>
          <w:color w:val="000000"/>
        </w:rPr>
        <w:t>-ой медицинской организации, имеющей пр</w:t>
      </w:r>
      <w:r w:rsidR="00C9115B" w:rsidRPr="00A937E6">
        <w:rPr>
          <w:rStyle w:val="FontStyle106"/>
          <w:color w:val="000000"/>
        </w:rPr>
        <w:t>и</w:t>
      </w:r>
      <w:r w:rsidR="00C9115B" w:rsidRPr="00A937E6">
        <w:rPr>
          <w:rStyle w:val="FontStyle106"/>
          <w:color w:val="000000"/>
        </w:rPr>
        <w:t>крепившихся лиц, по подушевому нормативу, рублей;</w:t>
      </w:r>
    </w:p>
    <w:p w:rsidR="00C9115B" w:rsidRPr="00A937E6" w:rsidRDefault="00965165" w:rsidP="00C9115B">
      <w:pPr>
        <w:spacing w:before="154"/>
        <w:ind w:left="1701" w:hanging="850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color w:val="000000"/>
          <w:sz w:val="24"/>
          <w:szCs w:val="24"/>
        </w:rPr>
        <w:t xml:space="preserve"> </w:t>
      </w:r>
      <w:r w:rsidR="00C9115B" w:rsidRPr="00A937E6">
        <w:rPr>
          <w:color w:val="000000"/>
          <w:spacing w:val="30"/>
          <w:sz w:val="24"/>
          <w:szCs w:val="24"/>
        </w:rPr>
        <w:t>-</w:t>
      </w:r>
      <w:r w:rsidR="00C9115B" w:rsidRPr="00A937E6">
        <w:rPr>
          <w:color w:val="000000"/>
          <w:sz w:val="24"/>
          <w:szCs w:val="24"/>
        </w:rPr>
        <w:t xml:space="preserve"> фактический дифференцированный подушевой норматив финансир</w:t>
      </w:r>
      <w:r w:rsidR="00C9115B" w:rsidRPr="00A937E6">
        <w:rPr>
          <w:color w:val="000000"/>
          <w:sz w:val="24"/>
          <w:szCs w:val="24"/>
        </w:rPr>
        <w:t>о</w:t>
      </w:r>
      <w:r w:rsidR="00C9115B" w:rsidRPr="00A937E6">
        <w:rPr>
          <w:color w:val="000000"/>
          <w:sz w:val="24"/>
          <w:szCs w:val="24"/>
        </w:rPr>
        <w:t>вания в месяц, установленный в приложении №11 к настоящему Тари</w:t>
      </w:r>
      <w:r w:rsidR="00C9115B" w:rsidRPr="00A937E6">
        <w:rPr>
          <w:color w:val="000000"/>
          <w:sz w:val="24"/>
          <w:szCs w:val="24"/>
        </w:rPr>
        <w:t>ф</w:t>
      </w:r>
      <w:r w:rsidR="00C9115B" w:rsidRPr="00A937E6">
        <w:rPr>
          <w:color w:val="000000"/>
          <w:sz w:val="24"/>
          <w:szCs w:val="24"/>
        </w:rPr>
        <w:t xml:space="preserve">ному соглашению для </w:t>
      </w:r>
      <w:proofErr w:type="spellStart"/>
      <w:r w:rsidR="00C9115B" w:rsidRPr="00A937E6">
        <w:rPr>
          <w:i/>
          <w:color w:val="000000"/>
          <w:sz w:val="24"/>
          <w:szCs w:val="24"/>
          <w:lang w:val="en-US"/>
        </w:rPr>
        <w:t>i</w:t>
      </w:r>
      <w:proofErr w:type="spellEnd"/>
      <w:r w:rsidR="00C9115B" w:rsidRPr="00A937E6">
        <w:rPr>
          <w:i/>
          <w:color w:val="000000"/>
          <w:sz w:val="24"/>
          <w:szCs w:val="24"/>
        </w:rPr>
        <w:t>-</w:t>
      </w:r>
      <w:r w:rsidR="00C9115B" w:rsidRPr="00A937E6">
        <w:rPr>
          <w:color w:val="000000"/>
          <w:sz w:val="24"/>
          <w:szCs w:val="24"/>
        </w:rPr>
        <w:t>той медицинской организации, рублей;</w:t>
      </w:r>
    </w:p>
    <w:p w:rsidR="00C9115B" w:rsidRPr="00A937E6" w:rsidRDefault="00965165" w:rsidP="00C9115B">
      <w:pPr>
        <w:pStyle w:val="Style14"/>
        <w:widowControl/>
        <w:ind w:left="1701" w:hanging="850"/>
        <w:jc w:val="both"/>
        <w:rPr>
          <w:rStyle w:val="FontStyle106"/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rStyle w:val="FontStyle106"/>
          <w:color w:val="000000"/>
        </w:rPr>
        <w:t xml:space="preserve">-  численность застрахованных лиц, прикрепленных к </w:t>
      </w:r>
      <w:proofErr w:type="spellStart"/>
      <w:r w:rsidR="00C9115B" w:rsidRPr="00A937E6">
        <w:rPr>
          <w:rStyle w:val="FontStyle106"/>
          <w:i/>
          <w:color w:val="000000"/>
          <w:lang w:val="en-US"/>
        </w:rPr>
        <w:t>i</w:t>
      </w:r>
      <w:proofErr w:type="spellEnd"/>
      <w:r w:rsidR="00C9115B" w:rsidRPr="00A937E6">
        <w:rPr>
          <w:rStyle w:val="FontStyle106"/>
          <w:color w:val="000000"/>
        </w:rPr>
        <w:t>-ой медицинской о</w:t>
      </w:r>
      <w:r w:rsidR="00C9115B" w:rsidRPr="00A937E6">
        <w:rPr>
          <w:rStyle w:val="FontStyle106"/>
          <w:color w:val="000000"/>
        </w:rPr>
        <w:t>р</w:t>
      </w:r>
      <w:r w:rsidR="00C9115B" w:rsidRPr="00A937E6">
        <w:rPr>
          <w:rStyle w:val="FontStyle106"/>
          <w:color w:val="000000"/>
        </w:rPr>
        <w:t>ганизации на 1 число месяца, на который осуществляется расчет, человек;</w:t>
      </w:r>
    </w:p>
    <w:p w:rsidR="00C9115B" w:rsidRPr="00A937E6" w:rsidRDefault="00965165" w:rsidP="00C9115B">
      <w:pPr>
        <w:pStyle w:val="a3"/>
        <w:spacing w:before="120"/>
        <w:ind w:left="1702" w:hanging="851"/>
        <w:rPr>
          <w:rStyle w:val="FontStyle106"/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C9115B" w:rsidRPr="00A937E6">
        <w:rPr>
          <w:rStyle w:val="FontStyle106"/>
          <w:i/>
          <w:color w:val="000000"/>
          <w:sz w:val="28"/>
          <w:szCs w:val="28"/>
          <w:vertAlign w:val="subscript"/>
        </w:rPr>
        <w:t xml:space="preserve"> </w:t>
      </w:r>
      <w:r w:rsidR="00C9115B" w:rsidRPr="00A937E6">
        <w:rPr>
          <w:rStyle w:val="FontStyle106"/>
          <w:i/>
          <w:color w:val="000000"/>
          <w:vertAlign w:val="subscript"/>
        </w:rPr>
        <w:t xml:space="preserve"> </w:t>
      </w:r>
      <w:r w:rsidR="00C9115B" w:rsidRPr="00A937E6">
        <w:rPr>
          <w:rStyle w:val="FontStyle106"/>
          <w:color w:val="000000"/>
        </w:rPr>
        <w:t xml:space="preserve"> -  размер средств, направляемых на выплаты </w:t>
      </w:r>
      <w:proofErr w:type="spellStart"/>
      <w:r w:rsidR="00C9115B" w:rsidRPr="00A937E6">
        <w:rPr>
          <w:rStyle w:val="FontStyle106"/>
          <w:i/>
          <w:color w:val="000000"/>
          <w:lang w:val="en-US"/>
        </w:rPr>
        <w:t>i</w:t>
      </w:r>
      <w:proofErr w:type="spellEnd"/>
      <w:r w:rsidR="00C9115B" w:rsidRPr="00A937E6">
        <w:rPr>
          <w:rStyle w:val="FontStyle106"/>
          <w:color w:val="000000"/>
        </w:rPr>
        <w:t xml:space="preserve"> -ой медицинской организ</w:t>
      </w:r>
      <w:r w:rsidR="00C9115B" w:rsidRPr="00A937E6">
        <w:rPr>
          <w:rStyle w:val="FontStyle106"/>
          <w:color w:val="000000"/>
        </w:rPr>
        <w:t>а</w:t>
      </w:r>
      <w:r w:rsidR="00C9115B" w:rsidRPr="00A937E6">
        <w:rPr>
          <w:rStyle w:val="FontStyle106"/>
          <w:color w:val="000000"/>
        </w:rPr>
        <w:t>ции при достижении целевых значений показателей результативности д</w:t>
      </w:r>
      <w:r w:rsidR="00C9115B" w:rsidRPr="00A937E6">
        <w:rPr>
          <w:rStyle w:val="FontStyle106"/>
          <w:color w:val="000000"/>
        </w:rPr>
        <w:t>е</w:t>
      </w:r>
      <w:r w:rsidR="00C9115B" w:rsidRPr="00A937E6">
        <w:rPr>
          <w:rStyle w:val="FontStyle106"/>
          <w:color w:val="000000"/>
        </w:rPr>
        <w:t>ятельности</w:t>
      </w:r>
      <w:r w:rsidR="00617067" w:rsidRPr="00A937E6">
        <w:rPr>
          <w:rStyle w:val="FontStyle106"/>
          <w:color w:val="000000"/>
        </w:rPr>
        <w:t xml:space="preserve"> </w:t>
      </w:r>
      <w:proofErr w:type="gramStart"/>
      <w:r w:rsidR="00617067" w:rsidRPr="00A937E6">
        <w:rPr>
          <w:rStyle w:val="FontStyle106"/>
          <w:color w:val="000000"/>
        </w:rPr>
        <w:t>согласно</w:t>
      </w:r>
      <w:proofErr w:type="gramEnd"/>
      <w:r w:rsidR="00617067" w:rsidRPr="00A937E6">
        <w:rPr>
          <w:rStyle w:val="FontStyle106"/>
          <w:color w:val="000000"/>
        </w:rPr>
        <w:t xml:space="preserve"> бальной оценки, </w:t>
      </w:r>
      <w:r w:rsidR="00C9115B" w:rsidRPr="00A937E6">
        <w:rPr>
          <w:rStyle w:val="FontStyle106"/>
          <w:color w:val="000000"/>
        </w:rPr>
        <w:t>рассчитанный в соответствии с п</w:t>
      </w:r>
      <w:r w:rsidR="00C9115B" w:rsidRPr="00A937E6">
        <w:rPr>
          <w:rStyle w:val="FontStyle106"/>
          <w:color w:val="000000"/>
        </w:rPr>
        <w:t>о</w:t>
      </w:r>
      <w:r w:rsidR="00C9115B" w:rsidRPr="00A937E6">
        <w:rPr>
          <w:rStyle w:val="FontStyle106"/>
          <w:color w:val="000000"/>
        </w:rPr>
        <w:t>рядком расчета, установленным в приложени</w:t>
      </w:r>
      <w:r w:rsidR="00617067" w:rsidRPr="00A937E6">
        <w:rPr>
          <w:rStyle w:val="FontStyle106"/>
          <w:color w:val="000000"/>
        </w:rPr>
        <w:t>и</w:t>
      </w:r>
      <w:r w:rsidR="00C9115B" w:rsidRPr="00A937E6">
        <w:rPr>
          <w:rStyle w:val="FontStyle106"/>
          <w:color w:val="000000"/>
        </w:rPr>
        <w:t xml:space="preserve"> №6.3 к настоящему Т</w:t>
      </w:r>
      <w:r w:rsidR="00C9115B" w:rsidRPr="00A937E6">
        <w:rPr>
          <w:rStyle w:val="FontStyle106"/>
          <w:color w:val="000000"/>
        </w:rPr>
        <w:t>а</w:t>
      </w:r>
      <w:r w:rsidR="00C9115B" w:rsidRPr="00A937E6">
        <w:rPr>
          <w:rStyle w:val="FontStyle106"/>
          <w:color w:val="000000"/>
        </w:rPr>
        <w:t>рифному соглашению</w:t>
      </w:r>
      <w:r w:rsidR="00617067" w:rsidRPr="00A937E6">
        <w:rPr>
          <w:rStyle w:val="FontStyle106"/>
          <w:color w:val="000000"/>
        </w:rPr>
        <w:t xml:space="preserve"> (далее - объем средств с учетом показателей р</w:t>
      </w:r>
      <w:r w:rsidR="00617067" w:rsidRPr="00A937E6">
        <w:rPr>
          <w:rStyle w:val="FontStyle106"/>
          <w:color w:val="000000"/>
        </w:rPr>
        <w:t>е</w:t>
      </w:r>
      <w:r w:rsidR="00617067" w:rsidRPr="00A937E6">
        <w:rPr>
          <w:rStyle w:val="FontStyle106"/>
          <w:color w:val="000000"/>
        </w:rPr>
        <w:t>зультативности)</w:t>
      </w:r>
      <w:r w:rsidR="00C9115B" w:rsidRPr="00A937E6">
        <w:rPr>
          <w:rStyle w:val="FontStyle106"/>
          <w:color w:val="000000"/>
        </w:rPr>
        <w:t xml:space="preserve">. </w:t>
      </w:r>
    </w:p>
    <w:p w:rsidR="0071290D" w:rsidRPr="00A937E6" w:rsidRDefault="0071290D" w:rsidP="00C9115B">
      <w:pPr>
        <w:pStyle w:val="Style10"/>
        <w:widowControl/>
        <w:spacing w:line="240" w:lineRule="auto"/>
        <w:ind w:firstLine="851"/>
        <w:rPr>
          <w:color w:val="000000"/>
        </w:rPr>
      </w:pPr>
    </w:p>
    <w:p w:rsidR="0071290D" w:rsidRPr="00A937E6" w:rsidRDefault="0071290D" w:rsidP="0071290D">
      <w:pPr>
        <w:pStyle w:val="ConsPlusNormal"/>
        <w:ind w:firstLine="851"/>
        <w:jc w:val="both"/>
      </w:pPr>
      <w:r w:rsidRPr="00A937E6">
        <w:t>Оценка медицинских организаций, оказывающих медицинскую помощь в амбул</w:t>
      </w:r>
      <w:r w:rsidRPr="00A937E6">
        <w:t>а</w:t>
      </w:r>
      <w:r w:rsidRPr="00A937E6">
        <w:t xml:space="preserve">торных условиях, производится 1 раз в квартал, начиная со </w:t>
      </w:r>
      <w:r w:rsidRPr="00A937E6">
        <w:rPr>
          <w:lang w:val="en-US"/>
        </w:rPr>
        <w:t>II</w:t>
      </w:r>
      <w:r w:rsidRPr="00A937E6">
        <w:t xml:space="preserve"> квартала 2022 года, офор</w:t>
      </w:r>
      <w:r w:rsidRPr="00A937E6">
        <w:t>м</w:t>
      </w:r>
      <w:r w:rsidRPr="00A937E6">
        <w:t>ляется решением Комиссии, которое доводится до сведения медицинских организаций и страховых медицинских организаций не позднее 25 числа месяца, следующего за отче</w:t>
      </w:r>
      <w:r w:rsidRPr="00A937E6">
        <w:t>т</w:t>
      </w:r>
      <w:r w:rsidRPr="00A937E6">
        <w:t>ным периодом.</w:t>
      </w:r>
    </w:p>
    <w:p w:rsidR="0071290D" w:rsidRPr="00A937E6" w:rsidRDefault="0071290D" w:rsidP="0071290D">
      <w:pPr>
        <w:pStyle w:val="ConsPlusNormal"/>
        <w:ind w:firstLine="851"/>
        <w:jc w:val="both"/>
      </w:pPr>
      <w:r w:rsidRPr="00A937E6">
        <w:t>Осуществление выплат по результатам оценки достижения медицинскими орг</w:t>
      </w:r>
      <w:r w:rsidRPr="00A937E6">
        <w:t>а</w:t>
      </w:r>
      <w:r w:rsidRPr="00A937E6">
        <w:t xml:space="preserve">низациями, оказывающими медицинскую помощь в амбулаторных условиях, значений показателей результативности производится два раза в год, по итогам </w:t>
      </w:r>
      <w:r w:rsidRPr="00A937E6">
        <w:rPr>
          <w:lang w:val="en-US"/>
        </w:rPr>
        <w:t>II</w:t>
      </w:r>
      <w:r w:rsidRPr="00A937E6">
        <w:t xml:space="preserve"> квартала и </w:t>
      </w:r>
      <w:r w:rsidRPr="00A937E6">
        <w:rPr>
          <w:lang w:val="en-US"/>
        </w:rPr>
        <w:t>II</w:t>
      </w:r>
      <w:r w:rsidRPr="00A937E6">
        <w:t xml:space="preserve"> п</w:t>
      </w:r>
      <w:r w:rsidRPr="00A937E6">
        <w:t>о</w:t>
      </w:r>
      <w:r w:rsidRPr="00A937E6">
        <w:t>лугодия.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Размер средств, направляемых на осуществление выплат стимулирующего хара</w:t>
      </w:r>
      <w:r w:rsidRPr="00A937E6">
        <w:rPr>
          <w:color w:val="000000"/>
        </w:rPr>
        <w:t>к</w:t>
      </w:r>
      <w:r w:rsidRPr="00A937E6">
        <w:rPr>
          <w:color w:val="000000"/>
        </w:rPr>
        <w:t>тера всем медицинским организациям, имеющим прикрепившихся к медицинским орг</w:t>
      </w:r>
      <w:r w:rsidRPr="00A937E6">
        <w:rPr>
          <w:color w:val="000000"/>
        </w:rPr>
        <w:t>а</w:t>
      </w:r>
      <w:r w:rsidRPr="00A937E6">
        <w:rPr>
          <w:color w:val="000000"/>
        </w:rPr>
        <w:t>низациям застрахованных по обязательному медицинскому страхованию лиц, составляет 213 999 037,02 руб. в год или 10 процентов от базового подушевого норматива финанс</w:t>
      </w:r>
      <w:r w:rsidRPr="00A937E6">
        <w:rPr>
          <w:color w:val="000000"/>
        </w:rPr>
        <w:t>и</w:t>
      </w:r>
      <w:r w:rsidRPr="00A937E6">
        <w:rPr>
          <w:color w:val="000000"/>
        </w:rPr>
        <w:t>рования медицинской помощи (167,98 руб. в год в расчете на 1 застрахованное лицо).</w:t>
      </w:r>
    </w:p>
    <w:p w:rsidR="00C9115B" w:rsidRPr="00A937E6" w:rsidRDefault="0071290D" w:rsidP="00DD17DA">
      <w:pPr>
        <w:pStyle w:val="Style10"/>
        <w:widowControl/>
        <w:spacing w:line="240" w:lineRule="auto"/>
        <w:ind w:firstLine="851"/>
        <w:rPr>
          <w:color w:val="000000"/>
        </w:rPr>
      </w:pPr>
      <w:proofErr w:type="gramStart"/>
      <w:r w:rsidRPr="00A937E6">
        <w:t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организации, Порядок расчета значений критериев деятельности медицинских организ</w:t>
      </w:r>
      <w:r w:rsidRPr="00A937E6">
        <w:t>а</w:t>
      </w:r>
      <w:r w:rsidRPr="00A937E6">
        <w:t>ций, 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организаций), и Порядок применения показателей результативности деятельности медицинской организации</w:t>
      </w:r>
      <w:r w:rsidR="00C9115B" w:rsidRPr="00A937E6">
        <w:rPr>
          <w:color w:val="FF0000"/>
        </w:rPr>
        <w:t xml:space="preserve">, </w:t>
      </w:r>
      <w:r w:rsidR="00C9115B" w:rsidRPr="00A937E6">
        <w:t>представлены</w:t>
      </w:r>
      <w:proofErr w:type="gramEnd"/>
      <w:r w:rsidR="00C9115B" w:rsidRPr="00A937E6">
        <w:t xml:space="preserve"> в приложениях </w:t>
      </w:r>
      <w:r w:rsidR="00C9115B" w:rsidRPr="00A937E6">
        <w:rPr>
          <w:color w:val="000000"/>
        </w:rPr>
        <w:t>№6-6.3 к насто</w:t>
      </w:r>
      <w:r w:rsidR="00C9115B" w:rsidRPr="00A937E6">
        <w:rPr>
          <w:color w:val="000000"/>
        </w:rPr>
        <w:t>я</w:t>
      </w:r>
      <w:r w:rsidR="00C9115B" w:rsidRPr="00A937E6">
        <w:rPr>
          <w:color w:val="000000"/>
        </w:rPr>
        <w:t xml:space="preserve">щему Тарифному соглашению и соответствуют Приложению к требованиям к структуре и </w:t>
      </w:r>
      <w:r w:rsidR="00C9115B" w:rsidRPr="00A937E6">
        <w:rPr>
          <w:color w:val="000000"/>
        </w:rPr>
        <w:lastRenderedPageBreak/>
        <w:t>содержанию Тарифного соглашения, утвержденным Министерством здравоохранения Российской Федерации от 29.12.2020 №1397н (в редакции от 14.01.2022)</w:t>
      </w:r>
      <w:r w:rsidR="00DD17DA" w:rsidRPr="00A937E6">
        <w:rPr>
          <w:color w:val="000000"/>
        </w:rPr>
        <w:t xml:space="preserve"> и Методическим рекомендациям по способам оплаты медицинской помощи за счет средств ОМС на 2022 год.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Оценка медицинских организаций, оказывающих медицинскую помощь в амбул</w:t>
      </w:r>
      <w:r w:rsidRPr="00A937E6">
        <w:rPr>
          <w:color w:val="000000"/>
        </w:rPr>
        <w:t>а</w:t>
      </w:r>
      <w:r w:rsidRPr="00A937E6">
        <w:rPr>
          <w:color w:val="000000"/>
        </w:rPr>
        <w:t xml:space="preserve">торных условиях,  осуществляется </w:t>
      </w:r>
      <w:r w:rsidR="000B476D" w:rsidRPr="00A937E6">
        <w:rPr>
          <w:color w:val="000000"/>
        </w:rPr>
        <w:t xml:space="preserve"> ежеквартально </w:t>
      </w:r>
      <w:r w:rsidRPr="00A937E6">
        <w:rPr>
          <w:color w:val="000000"/>
        </w:rPr>
        <w:t>Комиссией по разработке Территор</w:t>
      </w:r>
      <w:r w:rsidRPr="00A937E6">
        <w:rPr>
          <w:color w:val="000000"/>
        </w:rPr>
        <w:t>и</w:t>
      </w:r>
      <w:r w:rsidRPr="00A937E6">
        <w:rPr>
          <w:color w:val="000000"/>
        </w:rPr>
        <w:t>альной программе обязательного медицинского страхования на основании данных, пре</w:t>
      </w:r>
      <w:r w:rsidRPr="00A937E6">
        <w:rPr>
          <w:color w:val="000000"/>
        </w:rPr>
        <w:t>д</w:t>
      </w:r>
      <w:r w:rsidRPr="00A937E6">
        <w:rPr>
          <w:color w:val="000000"/>
        </w:rPr>
        <w:t>ставленных в адрес Комиссии по разработке Территориальной программы обязательного медицинского страхования: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 xml:space="preserve">- Территориальным фондом обязательного медицинского страхования Пензенской области об исполнении показателей результативности, по п. 1, 2, 3, 4, 5, 7, 8, 12, 13, 14, </w:t>
      </w:r>
      <w:r w:rsidR="00DD17DA" w:rsidRPr="00A937E6">
        <w:rPr>
          <w:color w:val="000000"/>
        </w:rPr>
        <w:t xml:space="preserve">15, </w:t>
      </w:r>
      <w:r w:rsidRPr="00A937E6">
        <w:rPr>
          <w:color w:val="000000"/>
        </w:rPr>
        <w:t>16</w:t>
      </w:r>
      <w:r w:rsidR="00DD17DA" w:rsidRPr="00A937E6">
        <w:rPr>
          <w:color w:val="000000"/>
        </w:rPr>
        <w:t>, 23, 26, 27</w:t>
      </w:r>
      <w:r w:rsidRPr="00A937E6">
        <w:rPr>
          <w:color w:val="000000"/>
        </w:rPr>
        <w:t xml:space="preserve"> показателей результативности, представленных в приложении №6 к насто</w:t>
      </w:r>
      <w:r w:rsidRPr="00A937E6">
        <w:rPr>
          <w:color w:val="000000"/>
        </w:rPr>
        <w:t>я</w:t>
      </w:r>
      <w:r w:rsidRPr="00A937E6">
        <w:rPr>
          <w:color w:val="000000"/>
        </w:rPr>
        <w:t>щему Тарифному соглашению;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- Министерством здравоохранения Пензенской области об исполнении показат</w:t>
      </w:r>
      <w:r w:rsidRPr="00A937E6">
        <w:rPr>
          <w:color w:val="000000"/>
        </w:rPr>
        <w:t>е</w:t>
      </w:r>
      <w:r w:rsidRPr="00A937E6">
        <w:rPr>
          <w:color w:val="000000"/>
        </w:rPr>
        <w:t>лей результативности по п. 6</w:t>
      </w:r>
      <w:r w:rsidR="00DD17DA" w:rsidRPr="00A937E6">
        <w:rPr>
          <w:color w:val="000000"/>
        </w:rPr>
        <w:t xml:space="preserve">, 17, 24, 25, 28 </w:t>
      </w:r>
      <w:r w:rsidRPr="00A937E6">
        <w:rPr>
          <w:color w:val="000000"/>
        </w:rPr>
        <w:t xml:space="preserve"> показателей результативности, представле</w:t>
      </w:r>
      <w:r w:rsidRPr="00A937E6">
        <w:rPr>
          <w:color w:val="000000"/>
        </w:rPr>
        <w:t>н</w:t>
      </w:r>
      <w:r w:rsidRPr="00A937E6">
        <w:rPr>
          <w:color w:val="000000"/>
        </w:rPr>
        <w:t>ных в приложении в приложении №6 к настоящему Тариф</w:t>
      </w:r>
      <w:r w:rsidR="00DD17DA" w:rsidRPr="00A937E6">
        <w:rPr>
          <w:color w:val="000000"/>
        </w:rPr>
        <w:t>ному соглашению;</w:t>
      </w:r>
    </w:p>
    <w:p w:rsidR="00DD17DA" w:rsidRPr="00A937E6" w:rsidRDefault="00DD17DA" w:rsidP="00DD17DA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- Территориальным фондом обязательного медицинского страхования Пензенской области в части фактических показателей за отчетный период  по пунктам 9, 10, 11, 18, 19, 20, 21, 22 показателей результативности, представленных в приложении №6 к настоящему Тарифному соглашению;</w:t>
      </w:r>
    </w:p>
    <w:p w:rsidR="00DD17DA" w:rsidRPr="00A937E6" w:rsidRDefault="00DD17DA" w:rsidP="00DD17DA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- Министерством здравоохранения Пензенской области в части плановых показ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телей по пунктам 9, 10,11, 18, 19, 20, 21,22 показателей результативности, представленных в приложении №6 к настоящему Тарифному соглашению;</w:t>
      </w:r>
    </w:p>
    <w:p w:rsidR="00DD17DA" w:rsidRPr="00A937E6" w:rsidRDefault="00DD17DA" w:rsidP="00DD17DA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- Территориальным фондом обязательного медицинского страхования Пензенской </w:t>
      </w:r>
      <w:proofErr w:type="gramStart"/>
      <w:r w:rsidRPr="00A937E6">
        <w:rPr>
          <w:sz w:val="24"/>
          <w:szCs w:val="24"/>
        </w:rPr>
        <w:t>области</w:t>
      </w:r>
      <w:proofErr w:type="gramEnd"/>
      <w:r w:rsidRPr="00A937E6">
        <w:rPr>
          <w:sz w:val="24"/>
          <w:szCs w:val="24"/>
        </w:rPr>
        <w:t xml:space="preserve"> об исполнении установленных решением Комиссии по разработке территориал</w:t>
      </w:r>
      <w:r w:rsidRPr="00A937E6">
        <w:rPr>
          <w:sz w:val="24"/>
          <w:szCs w:val="24"/>
        </w:rPr>
        <w:t>ь</w:t>
      </w:r>
      <w:r w:rsidRPr="00A937E6">
        <w:rPr>
          <w:sz w:val="24"/>
          <w:szCs w:val="24"/>
        </w:rPr>
        <w:t>ной программы обязательного медицинского страхования объемов предоставления мед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цинской помощи с профилактической и иными целями (посещений) и обращений в связи с заболеваниями (обращений) за отчетный период.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Решением Комиссии устанавливается:</w:t>
      </w:r>
    </w:p>
    <w:p w:rsidR="00264723" w:rsidRPr="00A937E6" w:rsidRDefault="00264723" w:rsidP="00264723">
      <w:pPr>
        <w:pStyle w:val="Style10"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- общее количество набранных баллов за достижение показателей результативн</w:t>
      </w:r>
      <w:r w:rsidRPr="00A937E6">
        <w:rPr>
          <w:color w:val="000000"/>
        </w:rPr>
        <w:t>о</w:t>
      </w:r>
      <w:r w:rsidRPr="00A937E6">
        <w:rPr>
          <w:color w:val="000000"/>
        </w:rPr>
        <w:t>сти деятельности медицинской организаций по итогам отчетного периода по каждой м</w:t>
      </w:r>
      <w:r w:rsidRPr="00A937E6">
        <w:rPr>
          <w:color w:val="000000"/>
        </w:rPr>
        <w:t>е</w:t>
      </w:r>
      <w:r w:rsidRPr="00A937E6">
        <w:rPr>
          <w:color w:val="000000"/>
        </w:rPr>
        <w:t>дицинской организации, имеющей прикрепившихся  к медицинской организации лиц (по итогам  каждого квартала, начиная со II квартала 2022 года);</w:t>
      </w:r>
    </w:p>
    <w:p w:rsidR="00264723" w:rsidRPr="00A937E6" w:rsidRDefault="00264723" w:rsidP="00264723">
      <w:pPr>
        <w:pStyle w:val="Style10"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- распределение медицинских организаций на три группы (I, II, III) с учетом фа</w:t>
      </w:r>
      <w:r w:rsidRPr="00A937E6">
        <w:rPr>
          <w:color w:val="000000"/>
        </w:rPr>
        <w:t>к</w:t>
      </w:r>
      <w:r w:rsidRPr="00A937E6">
        <w:rPr>
          <w:color w:val="000000"/>
        </w:rPr>
        <w:t>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квартала, начиная со II квартала 2022 года);</w:t>
      </w:r>
    </w:p>
    <w:p w:rsidR="00264723" w:rsidRPr="00A937E6" w:rsidRDefault="00264723" w:rsidP="00264723">
      <w:pPr>
        <w:pStyle w:val="Style10"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II квартала 2022 года и II полугодия 2022 года);</w:t>
      </w:r>
    </w:p>
    <w:p w:rsidR="00264723" w:rsidRPr="00A937E6" w:rsidRDefault="00264723" w:rsidP="00264723">
      <w:pPr>
        <w:pStyle w:val="Style10"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II квартала 2022 года и II полугодия 2022 года);</w:t>
      </w:r>
    </w:p>
    <w:p w:rsidR="00264723" w:rsidRPr="00A937E6" w:rsidRDefault="00264723" w:rsidP="00264723">
      <w:pPr>
        <w:pStyle w:val="Style10"/>
        <w:widowControl/>
        <w:spacing w:line="240" w:lineRule="auto"/>
        <w:ind w:firstLine="851"/>
        <w:rPr>
          <w:color w:val="000000"/>
        </w:rPr>
      </w:pPr>
      <w:proofErr w:type="gramStart"/>
      <w:r w:rsidRPr="00A937E6">
        <w:rPr>
          <w:color w:val="000000"/>
        </w:rPr>
        <w:t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</w:t>
      </w:r>
      <w:r w:rsidRPr="00A937E6">
        <w:rPr>
          <w:color w:val="000000"/>
        </w:rPr>
        <w:t>е</w:t>
      </w:r>
      <w:r w:rsidRPr="00A937E6">
        <w:rPr>
          <w:color w:val="000000"/>
        </w:rPr>
        <w:lastRenderedPageBreak/>
        <w:t>ской и иными целями, а также по поводу заболевания (по итогам II квартала 2022 года и по итогам II полугодия 2022 года);</w:t>
      </w:r>
      <w:proofErr w:type="gramEnd"/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>- общий объем средств, подлежащий направлению каждой медицинской орган</w:t>
      </w:r>
      <w:r w:rsidRPr="00A937E6">
        <w:rPr>
          <w:color w:val="000000"/>
        </w:rPr>
        <w:t>и</w:t>
      </w:r>
      <w:r w:rsidRPr="00A937E6">
        <w:rPr>
          <w:color w:val="000000"/>
        </w:rPr>
        <w:t>зации за достижение значений показателей результативности</w:t>
      </w:r>
      <w:r w:rsidR="006A2FF2" w:rsidRPr="00A937E6">
        <w:rPr>
          <w:color w:val="000000"/>
        </w:rPr>
        <w:t xml:space="preserve"> (по итогам II квартала 2022 года и по итогам II полугодия 2022 года)</w:t>
      </w:r>
      <w:r w:rsidRPr="00A937E6">
        <w:rPr>
          <w:color w:val="000000"/>
        </w:rPr>
        <w:t>;</w:t>
      </w:r>
    </w:p>
    <w:p w:rsidR="00C9115B" w:rsidRPr="00A937E6" w:rsidRDefault="00C9115B" w:rsidP="00C9115B">
      <w:pPr>
        <w:pStyle w:val="Style10"/>
        <w:widowControl/>
        <w:spacing w:line="240" w:lineRule="auto"/>
        <w:ind w:firstLine="851"/>
        <w:rPr>
          <w:color w:val="000000"/>
        </w:rPr>
      </w:pPr>
      <w:r w:rsidRPr="00A937E6">
        <w:rPr>
          <w:color w:val="000000"/>
        </w:rPr>
        <w:t xml:space="preserve">- объем средств, подлежащий направлению </w:t>
      </w:r>
      <w:r w:rsidRPr="00A937E6">
        <w:rPr>
          <w:i/>
          <w:color w:val="000000"/>
          <w:lang w:val="en-US"/>
        </w:rPr>
        <w:t>j</w:t>
      </w:r>
      <w:r w:rsidRPr="00A937E6">
        <w:rPr>
          <w:i/>
          <w:color w:val="000000"/>
        </w:rPr>
        <w:t>-</w:t>
      </w:r>
      <w:r w:rsidRPr="00A937E6">
        <w:rPr>
          <w:color w:val="000000"/>
        </w:rPr>
        <w:t>той страховой медицинской орган</w:t>
      </w:r>
      <w:r w:rsidRPr="00A937E6">
        <w:rPr>
          <w:color w:val="000000"/>
        </w:rPr>
        <w:t>и</w:t>
      </w:r>
      <w:r w:rsidRPr="00A937E6">
        <w:rPr>
          <w:color w:val="000000"/>
        </w:rPr>
        <w:t xml:space="preserve">зацией в </w:t>
      </w:r>
      <w:proofErr w:type="spellStart"/>
      <w:r w:rsidRPr="00A937E6">
        <w:rPr>
          <w:i/>
          <w:color w:val="000000"/>
          <w:sz w:val="28"/>
          <w:szCs w:val="28"/>
          <w:lang w:val="en-US"/>
        </w:rPr>
        <w:t>i</w:t>
      </w:r>
      <w:proofErr w:type="spellEnd"/>
      <w:r w:rsidRPr="00A937E6">
        <w:rPr>
          <w:color w:val="000000"/>
        </w:rPr>
        <w:t>-</w:t>
      </w:r>
      <w:proofErr w:type="spellStart"/>
      <w:r w:rsidRPr="00A937E6">
        <w:rPr>
          <w:color w:val="000000"/>
        </w:rPr>
        <w:t>ую</w:t>
      </w:r>
      <w:proofErr w:type="spellEnd"/>
      <w:r w:rsidRPr="00A937E6">
        <w:rPr>
          <w:color w:val="000000"/>
        </w:rPr>
        <w:t xml:space="preserve">  медицинскую организацию, достигшую значения показателей результати</w:t>
      </w:r>
      <w:r w:rsidRPr="00A937E6">
        <w:rPr>
          <w:color w:val="000000"/>
        </w:rPr>
        <w:t>в</w:t>
      </w:r>
      <w:r w:rsidRPr="00A937E6">
        <w:rPr>
          <w:color w:val="000000"/>
        </w:rPr>
        <w:t>ности</w:t>
      </w:r>
      <w:r w:rsidR="006A2FF2" w:rsidRPr="00A937E6">
        <w:rPr>
          <w:color w:val="000000"/>
        </w:rPr>
        <w:t xml:space="preserve"> (по итогам II квартала 2022 года и по итогам II полугодия 2022 года)</w:t>
      </w:r>
      <w:r w:rsidRPr="00A937E6">
        <w:rPr>
          <w:color w:val="000000"/>
        </w:rPr>
        <w:t>.</w:t>
      </w:r>
    </w:p>
    <w:p w:rsidR="00C9115B" w:rsidRPr="00A937E6" w:rsidRDefault="00C9115B" w:rsidP="00C9115B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 xml:space="preserve">Решение Комиссии направляется </w:t>
      </w:r>
      <w:r w:rsidR="006A2FF2" w:rsidRPr="00A937E6">
        <w:rPr>
          <w:color w:val="000000"/>
          <w:sz w:val="24"/>
          <w:szCs w:val="24"/>
        </w:rPr>
        <w:t xml:space="preserve">медицинским организациям  и </w:t>
      </w:r>
      <w:r w:rsidRPr="00A937E6">
        <w:rPr>
          <w:color w:val="000000"/>
          <w:sz w:val="24"/>
          <w:szCs w:val="24"/>
        </w:rPr>
        <w:t>страховым мед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цинским организациям, осуществляющим деятельность в сфере ОМС на территории Пе</w:t>
      </w:r>
      <w:r w:rsidRPr="00A937E6">
        <w:rPr>
          <w:color w:val="000000"/>
          <w:sz w:val="24"/>
          <w:szCs w:val="24"/>
        </w:rPr>
        <w:t>н</w:t>
      </w:r>
      <w:r w:rsidRPr="00A937E6">
        <w:rPr>
          <w:color w:val="000000"/>
          <w:sz w:val="24"/>
          <w:szCs w:val="24"/>
        </w:rPr>
        <w:t>зенской области.</w:t>
      </w:r>
    </w:p>
    <w:p w:rsidR="00C9115B" w:rsidRPr="00A937E6" w:rsidRDefault="00C9115B" w:rsidP="00C9115B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На основании решений, принятых Комиссией по разработке ТПОМС, страховые медицинские организации осуществляют расчет размера финансового обеспечения мед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цинской организации, имеющей прикрепившихся лиц, по подушевому нормативу по фо</w:t>
      </w:r>
      <w:r w:rsidRPr="00A937E6">
        <w:rPr>
          <w:color w:val="000000"/>
          <w:sz w:val="24"/>
          <w:szCs w:val="24"/>
        </w:rPr>
        <w:t>р</w:t>
      </w:r>
      <w:r w:rsidRPr="00A937E6">
        <w:rPr>
          <w:color w:val="000000"/>
          <w:sz w:val="24"/>
          <w:szCs w:val="24"/>
        </w:rPr>
        <w:t>муле, указанной в настоящем пункте</w:t>
      </w:r>
      <w:proofErr w:type="gramStart"/>
      <w:r w:rsidRPr="00A937E6">
        <w:rPr>
          <w:color w:val="000000"/>
          <w:sz w:val="24"/>
          <w:szCs w:val="24"/>
        </w:rPr>
        <w:t>.».</w:t>
      </w:r>
      <w:proofErr w:type="gramEnd"/>
    </w:p>
    <w:p w:rsidR="0041317E" w:rsidRPr="00A937E6" w:rsidRDefault="0041317E" w:rsidP="0041317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color w:val="000000"/>
          <w:sz w:val="24"/>
          <w:szCs w:val="24"/>
        </w:rPr>
        <w:t xml:space="preserve">1.7. </w:t>
      </w:r>
      <w:r w:rsidRPr="00A937E6">
        <w:rPr>
          <w:sz w:val="24"/>
          <w:szCs w:val="24"/>
        </w:rPr>
        <w:t>Из абзаца восьмого подпункта 2.8.2. пункта 2 «Сведения о применении сп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собов оплаты медицинской помощи, оказываемой в амбулаторных условиях» исключить слова «ПЭТ-КТ».</w:t>
      </w:r>
    </w:p>
    <w:p w:rsidR="0041317E" w:rsidRPr="00A937E6" w:rsidRDefault="0041317E" w:rsidP="0041317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1.8. Из подпункта 2.9.3.  пункта 2 «Сведения о применении способов оплаты м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дицинской помощи, оказываемой в амбулаторных условиях» исключить:</w:t>
      </w:r>
    </w:p>
    <w:p w:rsidR="0041317E" w:rsidRPr="00A937E6" w:rsidRDefault="0041317E" w:rsidP="0041317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- слова «ПЭТ-КТ»;</w:t>
      </w:r>
    </w:p>
    <w:p w:rsidR="0041317E" w:rsidRPr="00A937E6" w:rsidRDefault="0041317E" w:rsidP="0041317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- абзац третий;</w:t>
      </w:r>
    </w:p>
    <w:p w:rsidR="0041317E" w:rsidRPr="00A937E6" w:rsidRDefault="0041317E" w:rsidP="0041317E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- абзац седьмой.</w:t>
      </w:r>
    </w:p>
    <w:p w:rsidR="0041317E" w:rsidRPr="00A937E6" w:rsidRDefault="0041317E" w:rsidP="00951365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1.9.</w:t>
      </w:r>
      <w:r w:rsidR="00156A4A" w:rsidRPr="00A937E6">
        <w:rPr>
          <w:color w:val="000000"/>
          <w:sz w:val="24"/>
          <w:szCs w:val="24"/>
        </w:rPr>
        <w:t xml:space="preserve"> В подпункте 3.3. пункта 3 «Сведения о применении способов оплаты мед</w:t>
      </w:r>
      <w:r w:rsidR="00156A4A" w:rsidRPr="00A937E6">
        <w:rPr>
          <w:color w:val="000000"/>
          <w:sz w:val="24"/>
          <w:szCs w:val="24"/>
        </w:rPr>
        <w:t>и</w:t>
      </w:r>
      <w:r w:rsidR="00156A4A" w:rsidRPr="00A937E6">
        <w:rPr>
          <w:color w:val="000000"/>
          <w:sz w:val="24"/>
          <w:szCs w:val="24"/>
        </w:rPr>
        <w:t>цинской помощи, оказанной в стационарных условиях» слова «в таблице №10» заменить словами «в таблице №1».</w:t>
      </w:r>
    </w:p>
    <w:p w:rsidR="0041317E" w:rsidRPr="00A937E6" w:rsidRDefault="00156A4A" w:rsidP="00153B62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1.10</w:t>
      </w:r>
      <w:r w:rsidR="00826132" w:rsidRPr="00A937E6">
        <w:rPr>
          <w:color w:val="000000"/>
          <w:sz w:val="24"/>
          <w:szCs w:val="24"/>
        </w:rPr>
        <w:t>.</w:t>
      </w:r>
      <w:r w:rsidRPr="00A937E6">
        <w:rPr>
          <w:color w:val="000000"/>
          <w:sz w:val="24"/>
          <w:szCs w:val="24"/>
        </w:rPr>
        <w:t xml:space="preserve"> Подпункт 3.3.5 пункта 3 «Сведения о применении способов оплаты мед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цинской помощи, оказанной в стационарных условиях» изложить в следующей редакции:</w:t>
      </w:r>
    </w:p>
    <w:p w:rsidR="00156A4A" w:rsidRPr="00A937E6" w:rsidRDefault="00156A4A" w:rsidP="00156A4A">
      <w:pPr>
        <w:spacing w:before="120"/>
        <w:ind w:firstLine="709"/>
        <w:jc w:val="both"/>
        <w:rPr>
          <w:rFonts w:eastAsia="Calibri"/>
          <w:sz w:val="24"/>
          <w:szCs w:val="24"/>
        </w:rPr>
      </w:pPr>
      <w:r w:rsidRPr="00A937E6">
        <w:rPr>
          <w:color w:val="000000"/>
          <w:sz w:val="24"/>
          <w:szCs w:val="24"/>
        </w:rPr>
        <w:t>«</w:t>
      </w:r>
      <w:r w:rsidRPr="00A937E6">
        <w:rPr>
          <w:sz w:val="24"/>
          <w:szCs w:val="24"/>
        </w:rPr>
        <w:t xml:space="preserve">3.3.5. </w:t>
      </w:r>
      <w:r w:rsidRPr="00A937E6">
        <w:rPr>
          <w:rFonts w:eastAsia="Calibri"/>
          <w:sz w:val="24"/>
          <w:szCs w:val="24"/>
        </w:rPr>
        <w:t>Оплата медицинской помощи с применением методов диализа.</w:t>
      </w:r>
    </w:p>
    <w:p w:rsidR="00156A4A" w:rsidRPr="00A937E6" w:rsidRDefault="00156A4A" w:rsidP="005E485B">
      <w:pPr>
        <w:ind w:firstLine="851"/>
        <w:jc w:val="both"/>
        <w:rPr>
          <w:color w:val="000000"/>
          <w:sz w:val="24"/>
          <w:szCs w:val="24"/>
        </w:rPr>
      </w:pPr>
      <w:proofErr w:type="gramStart"/>
      <w:r w:rsidRPr="00A937E6">
        <w:rPr>
          <w:sz w:val="24"/>
          <w:szCs w:val="24"/>
        </w:rPr>
        <w:t xml:space="preserve">Оплата медицинской помощи при проведении диализа, включающего различные методы, оказываемой в условиях круглосуточного стационара осуществляется только в сочетании с основной КСГ, учитывающей основное (сопутствующее) </w:t>
      </w:r>
      <w:r w:rsidRPr="00A937E6">
        <w:rPr>
          <w:color w:val="000000"/>
          <w:sz w:val="24"/>
          <w:szCs w:val="24"/>
        </w:rPr>
        <w:t xml:space="preserve">заболевание. </w:t>
      </w:r>
      <w:proofErr w:type="gramEnd"/>
    </w:p>
    <w:p w:rsidR="00156A4A" w:rsidRPr="00A937E6" w:rsidRDefault="00156A4A" w:rsidP="00156A4A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Стоимость диализа с учетом фактического выполненного количества </w:t>
      </w:r>
      <w:r w:rsidR="00EF78E3" w:rsidRPr="00A937E6">
        <w:rPr>
          <w:sz w:val="24"/>
          <w:szCs w:val="24"/>
        </w:rPr>
        <w:t xml:space="preserve">диализа </w:t>
      </w:r>
      <w:r w:rsidRPr="00A937E6">
        <w:rPr>
          <w:sz w:val="24"/>
          <w:szCs w:val="24"/>
        </w:rPr>
        <w:t>в течение всего периода нахождения пациента в стационаре, является составным компоне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 xml:space="preserve">том оплаты случая лечения, применяемым дополнительно к оплате по КСГ, учитывающей основное (сопутствующее) заболевание, в рамках одного случая лечения. </w:t>
      </w:r>
    </w:p>
    <w:p w:rsidR="00156A4A" w:rsidRPr="00A937E6" w:rsidRDefault="00156A4A" w:rsidP="00156A4A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В период лечения в круглосуточном стационаре пациент должен обеспечиваться всеми необходимыми лекарственными препаратами, в том числе для профилактики осложнений</w:t>
      </w:r>
      <w:proofErr w:type="gramStart"/>
      <w:r w:rsidRPr="00A937E6">
        <w:rPr>
          <w:sz w:val="24"/>
          <w:szCs w:val="24"/>
        </w:rPr>
        <w:t>.»</w:t>
      </w:r>
      <w:proofErr w:type="gramEnd"/>
    </w:p>
    <w:p w:rsidR="00156A4A" w:rsidRPr="00A937E6" w:rsidRDefault="00577EBF" w:rsidP="00153B62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1.11. Подпункт 3.4.2. пункта 3 «Сведения о применении способов оплаты мед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цинской помощи, оказанной в стационарных условиях» дополнить пунктом 10 следующ</w:t>
      </w:r>
      <w:r w:rsidRPr="00A937E6">
        <w:rPr>
          <w:color w:val="000000"/>
          <w:sz w:val="24"/>
          <w:szCs w:val="24"/>
        </w:rPr>
        <w:t>е</w:t>
      </w:r>
      <w:r w:rsidRPr="00A937E6">
        <w:rPr>
          <w:color w:val="000000"/>
          <w:sz w:val="24"/>
          <w:szCs w:val="24"/>
        </w:rPr>
        <w:t>го содержания:</w:t>
      </w:r>
    </w:p>
    <w:p w:rsidR="000437C9" w:rsidRPr="00A937E6" w:rsidRDefault="000437C9" w:rsidP="00475F3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«10. Проведение диализа</w:t>
      </w:r>
      <w:proofErr w:type="gramStart"/>
      <w:r w:rsidRPr="00A937E6">
        <w:rPr>
          <w:color w:val="000000"/>
          <w:sz w:val="24"/>
          <w:szCs w:val="24"/>
        </w:rPr>
        <w:t>.».</w:t>
      </w:r>
      <w:proofErr w:type="gramEnd"/>
    </w:p>
    <w:p w:rsidR="00E668D9" w:rsidRPr="00A937E6" w:rsidRDefault="00963408" w:rsidP="000437C9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1.12. Подпункт 4.3. пункта 4 «Сведения о применении способов оплаты медици</w:t>
      </w:r>
      <w:r w:rsidRPr="00A937E6">
        <w:rPr>
          <w:color w:val="000000"/>
          <w:sz w:val="24"/>
          <w:szCs w:val="24"/>
        </w:rPr>
        <w:t>н</w:t>
      </w:r>
      <w:r w:rsidRPr="00A937E6">
        <w:rPr>
          <w:color w:val="000000"/>
          <w:sz w:val="24"/>
          <w:szCs w:val="24"/>
        </w:rPr>
        <w:t>ской помощи, оказанной в условиях дневного стационара»</w:t>
      </w:r>
      <w:r w:rsidR="00E668D9" w:rsidRPr="00A937E6">
        <w:rPr>
          <w:color w:val="000000"/>
          <w:sz w:val="24"/>
          <w:szCs w:val="24"/>
        </w:rPr>
        <w:t xml:space="preserve"> изложить в следующей реда</w:t>
      </w:r>
      <w:r w:rsidR="00E668D9" w:rsidRPr="00A937E6">
        <w:rPr>
          <w:color w:val="000000"/>
          <w:sz w:val="24"/>
          <w:szCs w:val="24"/>
        </w:rPr>
        <w:t>к</w:t>
      </w:r>
      <w:r w:rsidR="00E668D9" w:rsidRPr="00A937E6">
        <w:rPr>
          <w:color w:val="000000"/>
          <w:sz w:val="24"/>
          <w:szCs w:val="24"/>
        </w:rPr>
        <w:t>ции:</w:t>
      </w:r>
    </w:p>
    <w:p w:rsidR="00E668D9" w:rsidRPr="00A937E6" w:rsidRDefault="00E668D9" w:rsidP="00E668D9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lastRenderedPageBreak/>
        <w:t>«4.3. Оплата медицинской помощи при проведении диализа, включающего ра</w:t>
      </w:r>
      <w:r w:rsidRPr="00A937E6">
        <w:rPr>
          <w:color w:val="000000"/>
          <w:sz w:val="24"/>
          <w:szCs w:val="24"/>
        </w:rPr>
        <w:t>з</w:t>
      </w:r>
      <w:r w:rsidRPr="00A937E6">
        <w:rPr>
          <w:color w:val="000000"/>
          <w:sz w:val="24"/>
          <w:szCs w:val="24"/>
        </w:rPr>
        <w:t>личные методы, оказываемой в условиях дневного стационара, осуществляется за случай (законченный случай) лечения по КСГ, учитывающей основное (сопутствующее) забол</w:t>
      </w:r>
      <w:r w:rsidRPr="00A937E6">
        <w:rPr>
          <w:color w:val="000000"/>
          <w:sz w:val="24"/>
          <w:szCs w:val="24"/>
        </w:rPr>
        <w:t>е</w:t>
      </w:r>
      <w:r w:rsidRPr="00A937E6">
        <w:rPr>
          <w:color w:val="000000"/>
          <w:sz w:val="24"/>
          <w:szCs w:val="24"/>
        </w:rPr>
        <w:t>вание.</w:t>
      </w:r>
    </w:p>
    <w:p w:rsidR="00153B62" w:rsidRPr="00A937E6" w:rsidRDefault="00E668D9" w:rsidP="00E668D9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proofErr w:type="gramStart"/>
      <w:r w:rsidRPr="00A937E6">
        <w:rPr>
          <w:color w:val="000000"/>
          <w:sz w:val="24"/>
          <w:szCs w:val="24"/>
        </w:rPr>
        <w:t>Стоимость одного случая (законченного случая – одного месяца лечения</w:t>
      </w:r>
      <w:r w:rsidR="0012000E" w:rsidRPr="00A937E6">
        <w:rPr>
          <w:color w:val="000000"/>
          <w:sz w:val="24"/>
          <w:szCs w:val="24"/>
        </w:rPr>
        <w:t>)</w:t>
      </w:r>
      <w:r w:rsidRPr="00A937E6">
        <w:rPr>
          <w:color w:val="000000"/>
          <w:sz w:val="24"/>
          <w:szCs w:val="24"/>
        </w:rPr>
        <w:t xml:space="preserve"> зависит от фактического количества гемодиализа (перитонеального диализа) и от КСГ, являюще</w:t>
      </w:r>
      <w:r w:rsidRPr="00A937E6">
        <w:rPr>
          <w:color w:val="000000"/>
          <w:sz w:val="24"/>
          <w:szCs w:val="24"/>
        </w:rPr>
        <w:t>й</w:t>
      </w:r>
      <w:r w:rsidRPr="00A937E6">
        <w:rPr>
          <w:color w:val="000000"/>
          <w:sz w:val="24"/>
          <w:szCs w:val="24"/>
        </w:rPr>
        <w:t>ся поводом для госпитализации.</w:t>
      </w:r>
      <w:proofErr w:type="gramEnd"/>
    </w:p>
    <w:p w:rsidR="00832B0D" w:rsidRPr="00A937E6" w:rsidRDefault="00832B0D" w:rsidP="00832B0D">
      <w:pPr>
        <w:pStyle w:val="a5"/>
        <w:shd w:val="clear" w:color="auto" w:fill="FFFFFF"/>
        <w:ind w:firstLine="851"/>
        <w:jc w:val="both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 xml:space="preserve">Подлежат оплате случаи проведения заместительной почечной терапии методами гемодиализа </w:t>
      </w:r>
      <w:proofErr w:type="spellStart"/>
      <w:r w:rsidRPr="00A937E6">
        <w:rPr>
          <w:b w:val="0"/>
          <w:sz w:val="24"/>
          <w:szCs w:val="24"/>
        </w:rPr>
        <w:t>интермиттирующего</w:t>
      </w:r>
      <w:proofErr w:type="spellEnd"/>
      <w:r w:rsidRPr="00A937E6">
        <w:rPr>
          <w:b w:val="0"/>
          <w:sz w:val="24"/>
          <w:szCs w:val="24"/>
        </w:rPr>
        <w:t xml:space="preserve"> высокопоточного, перитонеального диализа и пер</w:t>
      </w:r>
      <w:r w:rsidRPr="00A937E6">
        <w:rPr>
          <w:b w:val="0"/>
          <w:sz w:val="24"/>
          <w:szCs w:val="24"/>
        </w:rPr>
        <w:t>и</w:t>
      </w:r>
      <w:r w:rsidRPr="00A937E6">
        <w:rPr>
          <w:b w:val="0"/>
          <w:sz w:val="24"/>
          <w:szCs w:val="24"/>
        </w:rPr>
        <w:t>тонеального диализа с использованием автоматизированных технологий, оказываемые медицинскими организациями, имеющими соответствующую лицензию, которым реш</w:t>
      </w:r>
      <w:r w:rsidRPr="00A937E6">
        <w:rPr>
          <w:b w:val="0"/>
          <w:sz w:val="24"/>
          <w:szCs w:val="24"/>
        </w:rPr>
        <w:t>е</w:t>
      </w:r>
      <w:r w:rsidRPr="00A937E6">
        <w:rPr>
          <w:b w:val="0"/>
          <w:sz w:val="24"/>
          <w:szCs w:val="24"/>
        </w:rPr>
        <w:t>нием Комиссии по разработке Территориальной программы ОМС распределены объемы медицинской помощи по проведению заместительной почечной терапии в условиях дне</w:t>
      </w:r>
      <w:r w:rsidRPr="00A937E6">
        <w:rPr>
          <w:b w:val="0"/>
          <w:sz w:val="24"/>
          <w:szCs w:val="24"/>
        </w:rPr>
        <w:t>в</w:t>
      </w:r>
      <w:r w:rsidRPr="00A937E6">
        <w:rPr>
          <w:b w:val="0"/>
          <w:sz w:val="24"/>
          <w:szCs w:val="24"/>
        </w:rPr>
        <w:t>ного стационара.</w:t>
      </w:r>
    </w:p>
    <w:p w:rsidR="00832B0D" w:rsidRPr="00A937E6" w:rsidRDefault="00832B0D" w:rsidP="00832B0D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 xml:space="preserve">Учитывая постоянный характер проводимого лечения, осуществляется ведение одной истории болезни стационарного больного (в связи с изданием Приказа Минздрава СССР от 05.10.1988 № 750 приказ № 1030 от 04.10.1980 утратил силу, однако, в Письме </w:t>
      </w:r>
      <w:proofErr w:type="spellStart"/>
      <w:r w:rsidRPr="00A937E6">
        <w:rPr>
          <w:sz w:val="24"/>
          <w:szCs w:val="24"/>
        </w:rPr>
        <w:t>Минздравсоцразвития</w:t>
      </w:r>
      <w:proofErr w:type="spellEnd"/>
      <w:r w:rsidRPr="00A937E6">
        <w:rPr>
          <w:sz w:val="24"/>
          <w:szCs w:val="24"/>
        </w:rPr>
        <w:t xml:space="preserve"> РФ от 30.11.2009 №14-6/242888 сообщено, что до издания нового альбома образцов учетных форм учреждения здравоохранения по рекомендации Ми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здрава России используют в своей работе для учета деятельности бланки</w:t>
      </w:r>
      <w:proofErr w:type="gramEnd"/>
      <w:r w:rsidRPr="00A937E6">
        <w:rPr>
          <w:sz w:val="24"/>
          <w:szCs w:val="24"/>
        </w:rPr>
        <w:t>, утвержденные Приказом № 1030) в течение календарного года (в том числе и в случае ведения электро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</w:p>
    <w:p w:rsidR="00832B0D" w:rsidRPr="00A937E6" w:rsidRDefault="00832B0D" w:rsidP="00832B0D">
      <w:pPr>
        <w:pStyle w:val="a5"/>
        <w:shd w:val="clear" w:color="auto" w:fill="FFFFFF"/>
        <w:ind w:right="-1" w:firstLine="851"/>
        <w:jc w:val="both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Счет и реестр на оплату заполняется на основании «Карты динамического набл</w:t>
      </w:r>
      <w:r w:rsidRPr="00A937E6">
        <w:rPr>
          <w:b w:val="0"/>
          <w:sz w:val="24"/>
          <w:szCs w:val="24"/>
        </w:rPr>
        <w:t>ю</w:t>
      </w:r>
      <w:r w:rsidRPr="00A937E6">
        <w:rPr>
          <w:b w:val="0"/>
          <w:sz w:val="24"/>
          <w:szCs w:val="24"/>
        </w:rPr>
        <w:t>дения диализного больного» ф. 003-1/</w:t>
      </w:r>
      <w:proofErr w:type="gramStart"/>
      <w:r w:rsidRPr="00A937E6">
        <w:rPr>
          <w:b w:val="0"/>
          <w:sz w:val="24"/>
          <w:szCs w:val="24"/>
        </w:rPr>
        <w:t>у</w:t>
      </w:r>
      <w:proofErr w:type="gramEnd"/>
      <w:r w:rsidRPr="00A937E6">
        <w:rPr>
          <w:b w:val="0"/>
          <w:sz w:val="24"/>
          <w:szCs w:val="24"/>
        </w:rPr>
        <w:t xml:space="preserve"> </w:t>
      </w:r>
      <w:proofErr w:type="gramStart"/>
      <w:r w:rsidRPr="00A937E6">
        <w:rPr>
          <w:b w:val="0"/>
          <w:sz w:val="24"/>
          <w:szCs w:val="24"/>
        </w:rPr>
        <w:t>в</w:t>
      </w:r>
      <w:proofErr w:type="gramEnd"/>
      <w:r w:rsidRPr="00A937E6">
        <w:rPr>
          <w:b w:val="0"/>
          <w:sz w:val="24"/>
          <w:szCs w:val="24"/>
        </w:rPr>
        <w:t xml:space="preserve"> соответствии с приказом Министерства здрав</w:t>
      </w:r>
      <w:r w:rsidRPr="00A937E6">
        <w:rPr>
          <w:b w:val="0"/>
          <w:sz w:val="24"/>
          <w:szCs w:val="24"/>
        </w:rPr>
        <w:t>о</w:t>
      </w:r>
      <w:r w:rsidRPr="00A937E6">
        <w:rPr>
          <w:b w:val="0"/>
          <w:sz w:val="24"/>
          <w:szCs w:val="24"/>
        </w:rPr>
        <w:t>охранения Российской Федерации от 13.08.2002 №254 «О совершенствовании организ</w:t>
      </w:r>
      <w:r w:rsidRPr="00A937E6">
        <w:rPr>
          <w:b w:val="0"/>
          <w:sz w:val="24"/>
          <w:szCs w:val="24"/>
        </w:rPr>
        <w:t>а</w:t>
      </w:r>
      <w:r w:rsidRPr="00A937E6">
        <w:rPr>
          <w:b w:val="0"/>
          <w:sz w:val="24"/>
          <w:szCs w:val="24"/>
        </w:rPr>
        <w:t>ции оказания диализной помощи населению Российской Федерации».</w:t>
      </w:r>
    </w:p>
    <w:p w:rsidR="00832B0D" w:rsidRPr="00A937E6" w:rsidRDefault="00832B0D" w:rsidP="00832B0D">
      <w:pPr>
        <w:pStyle w:val="a5"/>
        <w:shd w:val="clear" w:color="auto" w:fill="FFFFFF"/>
        <w:ind w:right="-1" w:firstLine="851"/>
        <w:jc w:val="both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При проведении медико-экономической экспертизы на предмет достоверности предъявленных к оплате счетов и реестров проведенн</w:t>
      </w:r>
      <w:r w:rsidR="007621AA" w:rsidRPr="00A937E6">
        <w:rPr>
          <w:b w:val="0"/>
          <w:sz w:val="24"/>
          <w:szCs w:val="24"/>
        </w:rPr>
        <w:t>ой</w:t>
      </w:r>
      <w:r w:rsidRPr="00A937E6">
        <w:rPr>
          <w:b w:val="0"/>
          <w:sz w:val="24"/>
          <w:szCs w:val="24"/>
        </w:rPr>
        <w:t xml:space="preserve"> заместительной почечной тер</w:t>
      </w:r>
      <w:r w:rsidRPr="00A937E6">
        <w:rPr>
          <w:b w:val="0"/>
          <w:sz w:val="24"/>
          <w:szCs w:val="24"/>
        </w:rPr>
        <w:t>а</w:t>
      </w:r>
      <w:r w:rsidRPr="00A937E6">
        <w:rPr>
          <w:b w:val="0"/>
          <w:sz w:val="24"/>
          <w:szCs w:val="24"/>
        </w:rPr>
        <w:t>пии методами гемодиализа, перитонеального диализа</w:t>
      </w:r>
      <w:r w:rsidRPr="00A937E6">
        <w:rPr>
          <w:b w:val="0"/>
          <w:i/>
          <w:sz w:val="24"/>
          <w:szCs w:val="24"/>
        </w:rPr>
        <w:t xml:space="preserve"> </w:t>
      </w:r>
      <w:r w:rsidRPr="00A937E6">
        <w:rPr>
          <w:b w:val="0"/>
          <w:sz w:val="24"/>
          <w:szCs w:val="24"/>
        </w:rPr>
        <w:t>осуществляется проверка формы №003-1/у «Карта динамического наблюдения диализного больного», утвержденной пр</w:t>
      </w:r>
      <w:r w:rsidRPr="00A937E6">
        <w:rPr>
          <w:b w:val="0"/>
          <w:sz w:val="24"/>
          <w:szCs w:val="24"/>
        </w:rPr>
        <w:t>и</w:t>
      </w:r>
      <w:r w:rsidRPr="00A937E6">
        <w:rPr>
          <w:b w:val="0"/>
          <w:sz w:val="24"/>
          <w:szCs w:val="24"/>
        </w:rPr>
        <w:t>казом Министерства здравоохранения Российской Федерации от 13.08.2002 №254.</w:t>
      </w:r>
    </w:p>
    <w:p w:rsidR="00832B0D" w:rsidRPr="00A937E6" w:rsidRDefault="00832B0D" w:rsidP="00832B0D">
      <w:pPr>
        <w:pStyle w:val="a5"/>
        <w:shd w:val="clear" w:color="auto" w:fill="FFFFFF"/>
        <w:ind w:right="-1" w:firstLine="851"/>
        <w:jc w:val="both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При отсутствии «Карты динамического наблюдения диализного больного» на п</w:t>
      </w:r>
      <w:r w:rsidRPr="00A937E6">
        <w:rPr>
          <w:b w:val="0"/>
          <w:sz w:val="24"/>
          <w:szCs w:val="24"/>
        </w:rPr>
        <w:t>а</w:t>
      </w:r>
      <w:r w:rsidRPr="00A937E6">
        <w:rPr>
          <w:b w:val="0"/>
          <w:sz w:val="24"/>
          <w:szCs w:val="24"/>
        </w:rPr>
        <w:t>циента, за которого предъявлен к оплате счет и которому оказывается медицинская п</w:t>
      </w:r>
      <w:r w:rsidRPr="00A937E6">
        <w:rPr>
          <w:b w:val="0"/>
          <w:sz w:val="24"/>
          <w:szCs w:val="24"/>
        </w:rPr>
        <w:t>о</w:t>
      </w:r>
      <w:r w:rsidRPr="00A937E6">
        <w:rPr>
          <w:b w:val="0"/>
          <w:sz w:val="24"/>
          <w:szCs w:val="24"/>
        </w:rPr>
        <w:t>мощь в плановом порядке в условиях дневного стационара, случай подлежит отклонению от оплаты в соответствии с Перечнем оснований для отказа в оплате медицинской пом</w:t>
      </w:r>
      <w:r w:rsidRPr="00A937E6">
        <w:rPr>
          <w:b w:val="0"/>
          <w:sz w:val="24"/>
          <w:szCs w:val="24"/>
        </w:rPr>
        <w:t>о</w:t>
      </w:r>
      <w:r w:rsidRPr="00A937E6">
        <w:rPr>
          <w:b w:val="0"/>
          <w:sz w:val="24"/>
          <w:szCs w:val="24"/>
        </w:rPr>
        <w:t>щи.</w:t>
      </w:r>
    </w:p>
    <w:p w:rsidR="00832B0D" w:rsidRPr="00A937E6" w:rsidRDefault="00832B0D" w:rsidP="00832B0D">
      <w:pPr>
        <w:ind w:firstLine="851"/>
        <w:jc w:val="both"/>
        <w:rPr>
          <w:rFonts w:eastAsia="Calibri"/>
          <w:sz w:val="24"/>
          <w:szCs w:val="24"/>
        </w:rPr>
      </w:pPr>
      <w:r w:rsidRPr="00A937E6">
        <w:rPr>
          <w:rFonts w:eastAsia="Calibri"/>
          <w:sz w:val="24"/>
          <w:szCs w:val="24"/>
        </w:rPr>
        <w:t>В период лечения в дневном стационаре пациент должен обеспечиваться всеми необходимыми препаратами, в том числе для  профилактики осложнений.</w:t>
      </w:r>
    </w:p>
    <w:p w:rsidR="00832B0D" w:rsidRPr="00A937E6" w:rsidRDefault="00832B0D" w:rsidP="00832B0D">
      <w:pPr>
        <w:ind w:firstLine="851"/>
        <w:jc w:val="both"/>
        <w:rPr>
          <w:rFonts w:eastAsia="Calibri"/>
          <w:sz w:val="24"/>
          <w:szCs w:val="24"/>
        </w:rPr>
      </w:pPr>
      <w:r w:rsidRPr="00A937E6">
        <w:rPr>
          <w:rFonts w:eastAsia="Calibri"/>
          <w:sz w:val="24"/>
          <w:szCs w:val="24"/>
        </w:rPr>
        <w:t>При проведении экспертизы качества медицинской помощи необходимо оцен</w:t>
      </w:r>
      <w:r w:rsidRPr="00A937E6">
        <w:rPr>
          <w:rFonts w:eastAsia="Calibri"/>
          <w:sz w:val="24"/>
          <w:szCs w:val="24"/>
        </w:rPr>
        <w:t>и</w:t>
      </w:r>
      <w:r w:rsidRPr="00A937E6">
        <w:rPr>
          <w:rFonts w:eastAsia="Calibri"/>
          <w:sz w:val="24"/>
          <w:szCs w:val="24"/>
        </w:rPr>
        <w:t>вать обязательность проведения в полном объеме проводимого лечения, направленного на профилактику осложнений</w:t>
      </w:r>
      <w:proofErr w:type="gramStart"/>
      <w:r w:rsidRPr="00A937E6">
        <w:rPr>
          <w:rFonts w:eastAsia="Calibri"/>
          <w:sz w:val="24"/>
          <w:szCs w:val="24"/>
        </w:rPr>
        <w:t>.»</w:t>
      </w:r>
      <w:proofErr w:type="gramEnd"/>
    </w:p>
    <w:p w:rsidR="005F70B3" w:rsidRPr="00A937E6" w:rsidRDefault="005F70B3" w:rsidP="005F70B3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1.1</w:t>
      </w:r>
      <w:r w:rsidR="00421CE2" w:rsidRPr="00A937E6">
        <w:rPr>
          <w:color w:val="000000"/>
          <w:sz w:val="24"/>
          <w:szCs w:val="24"/>
        </w:rPr>
        <w:t>3</w:t>
      </w:r>
      <w:r w:rsidRPr="00A937E6">
        <w:rPr>
          <w:color w:val="000000"/>
          <w:sz w:val="24"/>
          <w:szCs w:val="24"/>
        </w:rPr>
        <w:t>. Подпункт 4.9.1. пункта 4 «Сведения о применении способов оплаты мед</w:t>
      </w:r>
      <w:r w:rsidRPr="00A937E6">
        <w:rPr>
          <w:color w:val="000000"/>
          <w:sz w:val="24"/>
          <w:szCs w:val="24"/>
        </w:rPr>
        <w:t>и</w:t>
      </w:r>
      <w:r w:rsidRPr="00A937E6">
        <w:rPr>
          <w:color w:val="000000"/>
          <w:sz w:val="24"/>
          <w:szCs w:val="24"/>
        </w:rPr>
        <w:t>цинской помощи, оказанной в условиях дневного стационара» дополнить пунктом 10 сл</w:t>
      </w:r>
      <w:r w:rsidRPr="00A937E6">
        <w:rPr>
          <w:color w:val="000000"/>
          <w:sz w:val="24"/>
          <w:szCs w:val="24"/>
        </w:rPr>
        <w:t>е</w:t>
      </w:r>
      <w:r w:rsidRPr="00A937E6">
        <w:rPr>
          <w:color w:val="000000"/>
          <w:sz w:val="24"/>
          <w:szCs w:val="24"/>
        </w:rPr>
        <w:t>дующего содержания:</w:t>
      </w:r>
    </w:p>
    <w:p w:rsidR="005F70B3" w:rsidRPr="00A937E6" w:rsidRDefault="005F70B3" w:rsidP="00475F3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A937E6">
        <w:rPr>
          <w:color w:val="000000"/>
          <w:sz w:val="24"/>
          <w:szCs w:val="24"/>
        </w:rPr>
        <w:t>«10</w:t>
      </w:r>
      <w:r w:rsidR="007621AA" w:rsidRPr="00A937E6">
        <w:rPr>
          <w:color w:val="000000"/>
          <w:sz w:val="24"/>
          <w:szCs w:val="24"/>
        </w:rPr>
        <w:t>)</w:t>
      </w:r>
      <w:r w:rsidRPr="00A937E6">
        <w:rPr>
          <w:color w:val="000000"/>
          <w:sz w:val="24"/>
          <w:szCs w:val="24"/>
        </w:rPr>
        <w:t xml:space="preserve">. </w:t>
      </w:r>
      <w:r w:rsidR="000437C9" w:rsidRPr="00A937E6">
        <w:rPr>
          <w:color w:val="000000"/>
          <w:sz w:val="24"/>
          <w:szCs w:val="24"/>
        </w:rPr>
        <w:t>Проведение диализа</w:t>
      </w:r>
      <w:proofErr w:type="gramStart"/>
      <w:r w:rsidR="000437C9" w:rsidRPr="00A937E6">
        <w:rPr>
          <w:color w:val="000000"/>
          <w:sz w:val="24"/>
          <w:szCs w:val="24"/>
        </w:rPr>
        <w:t>.».</w:t>
      </w:r>
      <w:proofErr w:type="gramEnd"/>
    </w:p>
    <w:p w:rsidR="00153B62" w:rsidRPr="00A937E6" w:rsidRDefault="00475F37" w:rsidP="00FA6897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1.14. </w:t>
      </w:r>
      <w:proofErr w:type="gramStart"/>
      <w:r>
        <w:rPr>
          <w:color w:val="000000"/>
          <w:sz w:val="24"/>
          <w:szCs w:val="24"/>
        </w:rPr>
        <w:t>В абзаце третьем подпункта 1.4. пункта 1 после слов</w:t>
      </w:r>
      <w:r w:rsidR="000E6458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, на территории кот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рого выдан полис обязательного медицинского страхования» дополнить словами «, а та</w:t>
      </w:r>
      <w:r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lastRenderedPageBreak/>
        <w:t>же оказанной в отдельных медицинских организациях, не имеющих прикрепившихся лиц)».</w:t>
      </w:r>
      <w:proofErr w:type="gramEnd"/>
    </w:p>
    <w:p w:rsidR="00EB0960" w:rsidRPr="00A937E6" w:rsidRDefault="00C9115B" w:rsidP="00167325">
      <w:pPr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2</w:t>
      </w:r>
      <w:r w:rsidR="007D7C81" w:rsidRPr="00A937E6">
        <w:rPr>
          <w:sz w:val="24"/>
          <w:szCs w:val="24"/>
        </w:rPr>
        <w:t>.</w:t>
      </w:r>
      <w:r w:rsidR="00EB0960" w:rsidRPr="00A937E6">
        <w:rPr>
          <w:sz w:val="24"/>
          <w:szCs w:val="24"/>
        </w:rPr>
        <w:t xml:space="preserve"> В разделе </w:t>
      </w:r>
      <w:r w:rsidR="00EB0960" w:rsidRPr="00A937E6">
        <w:rPr>
          <w:sz w:val="24"/>
          <w:szCs w:val="24"/>
          <w:lang w:val="en-US"/>
        </w:rPr>
        <w:t>III</w:t>
      </w:r>
      <w:r w:rsidR="00EB0960" w:rsidRPr="00A937E6">
        <w:rPr>
          <w:sz w:val="24"/>
          <w:szCs w:val="24"/>
        </w:rPr>
        <w:t xml:space="preserve">  «Тарифы на оплату медицинской помощи»:</w:t>
      </w:r>
    </w:p>
    <w:p w:rsidR="00455F8D" w:rsidRPr="00A937E6" w:rsidRDefault="00C9115B" w:rsidP="00455F8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2</w:t>
      </w:r>
      <w:r w:rsidR="005B36D0" w:rsidRPr="00A937E6">
        <w:rPr>
          <w:sz w:val="24"/>
          <w:szCs w:val="24"/>
        </w:rPr>
        <w:t>.1</w:t>
      </w:r>
      <w:r w:rsidR="00242C59" w:rsidRPr="00A937E6">
        <w:rPr>
          <w:sz w:val="24"/>
          <w:szCs w:val="24"/>
        </w:rPr>
        <w:t>.</w:t>
      </w:r>
      <w:r w:rsidR="00455F8D" w:rsidRPr="00A937E6">
        <w:rPr>
          <w:sz w:val="24"/>
          <w:szCs w:val="24"/>
        </w:rPr>
        <w:t xml:space="preserve"> </w:t>
      </w:r>
      <w:r w:rsidR="00EE03E0" w:rsidRPr="00A937E6">
        <w:rPr>
          <w:sz w:val="24"/>
          <w:szCs w:val="24"/>
        </w:rPr>
        <w:t>Подпункты 1.2 – 1.2.</w:t>
      </w:r>
      <w:r w:rsidR="007621AA" w:rsidRPr="00A937E6">
        <w:rPr>
          <w:sz w:val="24"/>
          <w:szCs w:val="24"/>
        </w:rPr>
        <w:t>1</w:t>
      </w:r>
      <w:r w:rsidR="00774743" w:rsidRPr="00A937E6">
        <w:rPr>
          <w:sz w:val="24"/>
          <w:szCs w:val="24"/>
        </w:rPr>
        <w:t xml:space="preserve"> пункта</w:t>
      </w:r>
      <w:r w:rsidR="00455F8D" w:rsidRPr="00A937E6">
        <w:rPr>
          <w:sz w:val="24"/>
          <w:szCs w:val="24"/>
        </w:rPr>
        <w:t xml:space="preserve"> </w:t>
      </w:r>
      <w:r w:rsidR="000D4766" w:rsidRPr="00A937E6">
        <w:rPr>
          <w:sz w:val="24"/>
          <w:szCs w:val="24"/>
        </w:rPr>
        <w:t>1</w:t>
      </w:r>
      <w:r w:rsidR="00455F8D" w:rsidRPr="00A937E6">
        <w:rPr>
          <w:sz w:val="24"/>
          <w:szCs w:val="24"/>
        </w:rPr>
        <w:t xml:space="preserve"> </w:t>
      </w:r>
      <w:r w:rsidR="00405CC4" w:rsidRPr="00A937E6">
        <w:rPr>
          <w:sz w:val="24"/>
          <w:szCs w:val="24"/>
        </w:rPr>
        <w:t>«</w:t>
      </w:r>
      <w:r w:rsidR="008C0D4B" w:rsidRPr="00A937E6">
        <w:rPr>
          <w:sz w:val="24"/>
          <w:szCs w:val="24"/>
        </w:rPr>
        <w:t>Размер и структура тарифа на оплату мед</w:t>
      </w:r>
      <w:r w:rsidR="008C0D4B" w:rsidRPr="00A937E6">
        <w:rPr>
          <w:sz w:val="24"/>
          <w:szCs w:val="24"/>
        </w:rPr>
        <w:t>и</w:t>
      </w:r>
      <w:r w:rsidR="008C0D4B" w:rsidRPr="00A937E6">
        <w:rPr>
          <w:sz w:val="24"/>
          <w:szCs w:val="24"/>
        </w:rPr>
        <w:t>цинской помощи, оказываемой в амбулаторных условиях</w:t>
      </w:r>
      <w:r w:rsidR="00405CC4" w:rsidRPr="00A937E6">
        <w:rPr>
          <w:sz w:val="24"/>
          <w:szCs w:val="24"/>
        </w:rPr>
        <w:t>»</w:t>
      </w:r>
      <w:r w:rsidR="00455F8D" w:rsidRPr="00A937E6">
        <w:rPr>
          <w:sz w:val="24"/>
          <w:szCs w:val="24"/>
        </w:rPr>
        <w:t xml:space="preserve"> изложить в новой редакции:</w:t>
      </w:r>
    </w:p>
    <w:p w:rsidR="007A1842" w:rsidRPr="00A937E6" w:rsidRDefault="007A1842" w:rsidP="007A1842">
      <w:pPr>
        <w:spacing w:before="192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«1.2. Расчет базового подушевого норматива финансирования на прикрепившихся лиц.</w:t>
      </w:r>
    </w:p>
    <w:p w:rsidR="00AE72FF" w:rsidRPr="00A937E6" w:rsidRDefault="00AE72FF" w:rsidP="00AE72FF">
      <w:pPr>
        <w:pStyle w:val="ConsPlusNormal"/>
        <w:spacing w:before="120"/>
        <w:ind w:firstLine="851"/>
        <w:jc w:val="both"/>
      </w:pPr>
      <w:proofErr w:type="gramStart"/>
      <w:r w:rsidRPr="00A937E6">
        <w:t>Значение базового подушевого норматива финансирования на прикрепившихся лиц,  исключающего влияние применяемых коэффициентов специфики оказания мед</w:t>
      </w:r>
      <w:r w:rsidRPr="00A937E6">
        <w:t>и</w:t>
      </w:r>
      <w:r w:rsidRPr="00A937E6">
        <w:t>цинской помощи, уровня медицинской организации, коэффициента дифференциации по территориям оказания медицинской помощи, стоимости медицинской помощи, оплачив</w:t>
      </w:r>
      <w:r w:rsidRPr="00A937E6">
        <w:t>а</w:t>
      </w:r>
      <w:r w:rsidRPr="00A937E6">
        <w:t>емой за единицу объема ее оказания, стоимости медицинской помощи, оказываемой в фельдшерских, фельдшерско-акушерских пунктах, стоимости проведения профилактич</w:t>
      </w:r>
      <w:r w:rsidRPr="00A937E6">
        <w:t>е</w:t>
      </w:r>
      <w:r w:rsidRPr="00A937E6">
        <w:t>ского медицинского осмотра и диспансеризации застрахованных лиц, а также выплаты медицинским организациям за достижение показателей</w:t>
      </w:r>
      <w:proofErr w:type="gramEnd"/>
      <w:r w:rsidRPr="00A937E6">
        <w:t xml:space="preserve"> результативности деятельности (в размере 10 процентов от базового подушевого норматива финансирования на прикрепи</w:t>
      </w:r>
      <w:r w:rsidRPr="00A937E6">
        <w:t>в</w:t>
      </w:r>
      <w:r w:rsidRPr="00A937E6">
        <w:t>шихся лиц) (далее – базовый подушевой норматив финансирования медицинской пом</w:t>
      </w:r>
      <w:r w:rsidRPr="00A937E6">
        <w:t>о</w:t>
      </w:r>
      <w:r w:rsidRPr="00A937E6">
        <w:t>щи) составляет 1 511,81 руб. на 1 застрахованное лицо в год и  определяется по следу</w:t>
      </w:r>
      <w:r w:rsidRPr="00A937E6">
        <w:t>ю</w:t>
      </w:r>
      <w:r w:rsidRPr="00A937E6">
        <w:t>щей формуле:</w:t>
      </w:r>
    </w:p>
    <w:p w:rsidR="00AE72FF" w:rsidRPr="00A937E6" w:rsidRDefault="00AE72FF" w:rsidP="00AE72FF">
      <w:pPr>
        <w:pStyle w:val="ConsPlusNormal"/>
        <w:ind w:firstLine="851"/>
        <w:jc w:val="both"/>
      </w:pPr>
    </w:p>
    <w:p w:rsidR="00AE72FF" w:rsidRPr="00A937E6" w:rsidRDefault="00965165" w:rsidP="00AE72FF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/>
            <w:sz w:val="28"/>
            <w:szCs w:val="28"/>
          </w:rPr>
          <m:t>=(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ПНФ-проф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/>
            <w:sz w:val="28"/>
            <w:szCs w:val="28"/>
          </w:rPr>
          <m:t>)×(1-Рез)</m:t>
        </m:r>
      </m:oMath>
      <w:r w:rsidR="00AE72FF" w:rsidRPr="00A937E6">
        <w:t>, где:</w:t>
      </w:r>
    </w:p>
    <w:p w:rsidR="00AE72FF" w:rsidRPr="00A937E6" w:rsidRDefault="00AE72FF" w:rsidP="00AE72FF">
      <w:pPr>
        <w:pStyle w:val="ConsPlusNormal"/>
        <w:ind w:firstLine="851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831"/>
      </w:tblGrid>
      <w:tr w:rsidR="00AE72FF" w:rsidRPr="00A937E6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A937E6" w:rsidRDefault="00AE72FF" w:rsidP="00CD18FE">
            <w:pPr>
              <w:pStyle w:val="ConsPlusNormal"/>
              <w:jc w:val="center"/>
              <w:rPr>
                <w:i/>
              </w:rPr>
            </w:pPr>
            <w:r w:rsidRPr="00A937E6">
              <w:rPr>
                <w:i/>
              </w:rPr>
              <w:t>ПН</w:t>
            </w:r>
            <w:r w:rsidRPr="00A937E6">
              <w:rPr>
                <w:i/>
                <w:vertAlign w:val="subscript"/>
              </w:rPr>
              <w:t>БА3</w:t>
            </w: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A937E6" w:rsidRDefault="00AE72FF" w:rsidP="00CD18FE">
            <w:pPr>
              <w:pStyle w:val="ConsPlusNormal"/>
              <w:ind w:hanging="27"/>
              <w:jc w:val="both"/>
            </w:pPr>
            <w:r w:rsidRPr="00A937E6">
              <w:t>базовый подушевой норматив финансирования медицинской помощи, рублей;</w:t>
            </w:r>
          </w:p>
        </w:tc>
      </w:tr>
      <w:tr w:rsidR="00AE72FF" w:rsidRPr="00A937E6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A937E6" w:rsidRDefault="00965165" w:rsidP="00CD18FE">
            <w:pPr>
              <w:pStyle w:val="ConsPlusNormal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ПНФ-проф</m:t>
                    </m:r>
                  </m:sub>
                </m:sSub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A937E6" w:rsidRDefault="00AE72FF" w:rsidP="00CD18FE">
            <w:pPr>
              <w:pStyle w:val="ConsPlusNormal"/>
              <w:ind w:hanging="27"/>
              <w:jc w:val="both"/>
            </w:pPr>
            <w:r w:rsidRPr="00A937E6">
              <w:t>объем средств на оплату медицинской помощи по подушевому нормативу финансирования (за исключением средств на оплату профилактических медицинских осмотров и диспансеризации), рублей;</w:t>
            </w:r>
          </w:p>
        </w:tc>
      </w:tr>
      <w:tr w:rsidR="00AE72FF" w:rsidRPr="00A937E6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A937E6" w:rsidRDefault="00AE72FF" w:rsidP="00CD18FE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Рез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A937E6" w:rsidRDefault="00AE72FF" w:rsidP="00CD18FE">
            <w:pPr>
              <w:pStyle w:val="ConsPlusNormal"/>
              <w:ind w:hanging="27"/>
              <w:jc w:val="both"/>
            </w:pPr>
            <w:r w:rsidRPr="00A937E6">
              <w:t>доля средств, направляемая на выплаты медицинским организациям за достижение показателей результативности деятельности для Пензенской области на 2022 год в размере 10 процентов от базового подушевого но</w:t>
            </w:r>
            <w:r w:rsidRPr="00A937E6">
              <w:t>р</w:t>
            </w:r>
            <w:r w:rsidRPr="00A937E6">
              <w:t>матива финансирования на прикрепившихся лиц;</w:t>
            </w:r>
          </w:p>
        </w:tc>
      </w:tr>
      <w:tr w:rsidR="00AE72FF" w:rsidRPr="00A937E6" w:rsidTr="00A36FB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2FF" w:rsidRPr="00A937E6" w:rsidRDefault="00AE72FF" w:rsidP="00CD18FE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E72FF" w:rsidRPr="00A937E6" w:rsidRDefault="00AE72FF" w:rsidP="00CD18FE">
            <w:pPr>
              <w:pStyle w:val="ConsPlusNormal"/>
              <w:ind w:hanging="27"/>
              <w:jc w:val="both"/>
            </w:pPr>
            <w:r w:rsidRPr="00A937E6">
              <w:t>коэффициент дифференциации, установленный для Пензенской области на 2022 год в размере 1,007.</w:t>
            </w:r>
          </w:p>
        </w:tc>
      </w:tr>
    </w:tbl>
    <w:p w:rsidR="004E14F2" w:rsidRPr="00A937E6" w:rsidRDefault="004E14F2" w:rsidP="00D1502E">
      <w:pPr>
        <w:pStyle w:val="ConsPlusNormal"/>
        <w:spacing w:before="120"/>
        <w:ind w:firstLine="851"/>
        <w:jc w:val="both"/>
      </w:pPr>
    </w:p>
    <w:p w:rsidR="004E14F2" w:rsidRPr="00A937E6" w:rsidRDefault="004E14F2" w:rsidP="004E14F2">
      <w:pPr>
        <w:pStyle w:val="ConsPlusNormal"/>
        <w:ind w:firstLine="567"/>
        <w:jc w:val="both"/>
      </w:pPr>
      <w:r w:rsidRPr="00A937E6">
        <w:t>Объем средств на оплату медицинской помощи в амбулаторных условиях по под</w:t>
      </w:r>
      <w:r w:rsidRPr="00A937E6">
        <w:t>у</w:t>
      </w:r>
      <w:r w:rsidRPr="00A937E6">
        <w:t>шевому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</w:t>
      </w:r>
      <w:r w:rsidRPr="00A937E6">
        <w:t>а</w:t>
      </w:r>
      <w:r w:rsidRPr="00A937E6">
        <w:t>ции), оказываемой медицинскими организациями, участвующими в реализации террит</w:t>
      </w:r>
      <w:r w:rsidRPr="00A937E6">
        <w:t>о</w:t>
      </w:r>
      <w:r w:rsidRPr="00A937E6">
        <w:t>риальной программы обязательного медицинского страхования Пензенской области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ПНФ-проф</m:t>
            </m:r>
          </m:sub>
        </m:sSub>
      </m:oMath>
      <w:r w:rsidRPr="00A937E6">
        <w:t>), рассчитывается за исключением объема средств на финансовое обеспеч</w:t>
      </w:r>
      <w:r w:rsidRPr="00A937E6">
        <w:t>е</w:t>
      </w:r>
      <w:r w:rsidRPr="00A937E6">
        <w:t>ние медицинской помощи, оплачиваемой за единицу объема, и определяется по следу</w:t>
      </w:r>
      <w:r w:rsidRPr="00A937E6">
        <w:t>ю</w:t>
      </w:r>
      <w:r w:rsidRPr="00A937E6">
        <w:t>щей формуле:</w:t>
      </w:r>
    </w:p>
    <w:p w:rsidR="007E6469" w:rsidRPr="00A937E6" w:rsidRDefault="007E6469" w:rsidP="004E14F2">
      <w:pPr>
        <w:pStyle w:val="ConsPlusNormal"/>
        <w:jc w:val="both"/>
      </w:pPr>
    </w:p>
    <w:p w:rsidR="004E14F2" w:rsidRPr="00A937E6" w:rsidRDefault="00965165" w:rsidP="004E14F2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ПНФ-проф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ФАП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ИССЛЕД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УД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НЕОТЛ</m:t>
            </m:r>
          </m:sub>
        </m:sSub>
        <m:r>
          <w:rPr>
            <w:rFonts w:ascii="Cambria Math" w:hAnsi="Cambria Math"/>
            <w:szCs w:val="16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ЕО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ДИСП</m:t>
            </m:r>
          </m:sub>
        </m:sSub>
      </m:oMath>
      <w:r w:rsidR="004E14F2" w:rsidRPr="00A937E6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59"/>
        <w:gridCol w:w="7617"/>
      </w:tblGrid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center"/>
            </w:pPr>
            <w:r w:rsidRPr="00A937E6">
              <w:t>ОС</w:t>
            </w:r>
            <w:r w:rsidRPr="00A937E6">
              <w:rPr>
                <w:vertAlign w:val="subscript"/>
              </w:rPr>
              <w:t>ФАП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both"/>
            </w:pPr>
            <w:proofErr w:type="gramStart"/>
            <w:r w:rsidRPr="00A937E6">
              <w:t>- объем средств, направляемых на финансовое обеспечение фельдше</w:t>
            </w:r>
            <w:r w:rsidRPr="00A937E6">
              <w:t>р</w:t>
            </w:r>
            <w:r w:rsidRPr="00A937E6">
              <w:t>ских, фельдшерско-акушерских пунктов в соответствии с установле</w:t>
            </w:r>
            <w:r w:rsidRPr="00A937E6">
              <w:t>н</w:t>
            </w:r>
            <w:r w:rsidRPr="00A937E6">
              <w:t>ными территориальной программой государственных гарантий беспла</w:t>
            </w:r>
            <w:r w:rsidRPr="00A937E6">
              <w:t>т</w:t>
            </w:r>
            <w:r w:rsidRPr="00A937E6">
              <w:t>ного оказания гражданам медицинской помощи размерами финансового обеспечения фельдшерских, фельдшерско-акушерских пунктов, 390 430 113,18  рублей;</w:t>
            </w:r>
            <w:proofErr w:type="gramEnd"/>
          </w:p>
        </w:tc>
      </w:tr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center"/>
            </w:pPr>
            <w:r w:rsidRPr="00A937E6">
              <w:t>ОС</w:t>
            </w:r>
            <w:r w:rsidRPr="00A937E6">
              <w:rPr>
                <w:vertAlign w:val="subscript"/>
              </w:rPr>
              <w:t>ИССЛЕД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both"/>
            </w:pPr>
            <w:proofErr w:type="gramStart"/>
            <w:r w:rsidRPr="00A937E6">
              <w:t>объем средств, направляемых на оплату проведения отдельных диагн</w:t>
            </w:r>
            <w:r w:rsidRPr="00A937E6">
              <w:t>о</w:t>
            </w:r>
            <w:r w:rsidRPr="00A937E6">
              <w:t>стических (лабораторных) исследований (компьютерной томографии, магнитно-резонансной томографии, ультразвукового исследования се</w:t>
            </w:r>
            <w:r w:rsidRPr="00A937E6">
              <w:t>р</w:t>
            </w:r>
            <w:r w:rsidRPr="00A937E6">
              <w:t>дечно-сосудистой системы, эндоскопических диагностических исслед</w:t>
            </w:r>
            <w:r w:rsidRPr="00A937E6">
              <w:t>о</w:t>
            </w:r>
            <w:r w:rsidRPr="00A937E6">
              <w:t>ваний, молекулярно-генетических исследований и патологоанатомич</w:t>
            </w:r>
            <w:r w:rsidRPr="00A937E6">
              <w:t>е</w:t>
            </w:r>
            <w:r w:rsidRPr="00A937E6">
              <w:t>ских исследований биопсийного (операционного) материала, тестиров</w:t>
            </w:r>
            <w:r w:rsidRPr="00A937E6">
              <w:t>а</w:t>
            </w:r>
            <w:r w:rsidRPr="00A937E6">
              <w:t>ния на выявление новой коронавирусной инфекции (COVID – 19) в с</w:t>
            </w:r>
            <w:r w:rsidRPr="00A937E6">
              <w:t>о</w:t>
            </w:r>
            <w:r w:rsidRPr="00A937E6">
              <w:t>ответствии с нормативами, установленными территориальной програ</w:t>
            </w:r>
            <w:r w:rsidRPr="00A937E6">
              <w:t>м</w:t>
            </w:r>
            <w:r w:rsidRPr="00A937E6">
              <w:t>мой государственных гарантий бесплатного оказания гражданам мед</w:t>
            </w:r>
            <w:r w:rsidRPr="00A937E6">
              <w:t>и</w:t>
            </w:r>
            <w:r w:rsidRPr="00A937E6">
              <w:t>цинской помощи в части базовой программы обязательного медици</w:t>
            </w:r>
            <w:r w:rsidRPr="00A937E6">
              <w:t>н</w:t>
            </w:r>
            <w:r w:rsidRPr="00A937E6">
              <w:t>ского страхования, 498 939</w:t>
            </w:r>
            <w:proofErr w:type="gramEnd"/>
            <w:r w:rsidRPr="00A937E6">
              <w:t xml:space="preserve"> 543,87 рублей; </w:t>
            </w:r>
          </w:p>
        </w:tc>
      </w:tr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965165" w:rsidP="00CD18FE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УД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both"/>
            </w:pPr>
            <w:r w:rsidRPr="00A937E6">
              <w:t>объем средств, направляемых на оплату углубленной диспансеризации в соответствии с нормативами, установленными территориальной пр</w:t>
            </w:r>
            <w:r w:rsidRPr="00A937E6">
              <w:t>о</w:t>
            </w:r>
            <w:r w:rsidRPr="00A937E6">
              <w:t>граммой государственных гарантий бесплатного оказания гражданам медицинской помощи в части базовой программы обязательного мед</w:t>
            </w:r>
            <w:r w:rsidRPr="00A937E6">
              <w:t>и</w:t>
            </w:r>
            <w:r w:rsidRPr="00A937E6">
              <w:t>цинского страхования, 82 137 591,76 рублей;</w:t>
            </w:r>
          </w:p>
        </w:tc>
      </w:tr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center"/>
            </w:pPr>
            <w:r w:rsidRPr="00A937E6">
              <w:t>ОС</w:t>
            </w:r>
            <w:r w:rsidRPr="00A937E6">
              <w:rPr>
                <w:vertAlign w:val="subscript"/>
              </w:rPr>
              <w:t>НЕОТЛ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both"/>
            </w:pPr>
            <w:proofErr w:type="gramStart"/>
            <w:r w:rsidRPr="00A937E6">
              <w:t xml:space="preserve">объем средств, направляемых на оплату посещений </w:t>
            </w:r>
            <w:r w:rsidRPr="00A937E6"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за минусом средств в размере 4 882 000,37 руб. направляемых на оплату неотложной медицинской помощи, оказываемой застрахованным лицам за пределами Пензенской области, составляет 486 103 108,02 рублей;</w:t>
            </w:r>
            <w:proofErr w:type="gramEnd"/>
          </w:p>
        </w:tc>
      </w:tr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965165" w:rsidP="00CD18FE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both"/>
            </w:pPr>
            <w:r w:rsidRPr="00A937E6">
              <w:t>объем средств, направляемых на оплату медицинской помощи, оказыв</w:t>
            </w:r>
            <w:r w:rsidRPr="00A937E6">
              <w:t>а</w:t>
            </w:r>
            <w:r w:rsidRPr="00A937E6">
              <w:t>емой в амбулаторных условиях за единицу объема медицинской пом</w:t>
            </w:r>
            <w:r w:rsidRPr="00A937E6">
              <w:t>о</w:t>
            </w:r>
            <w:r w:rsidRPr="00A937E6">
              <w:t>щи застрахованным в Пензенской области лицам (в том числе ко</w:t>
            </w:r>
            <w:r w:rsidRPr="00A937E6">
              <w:t>м</w:t>
            </w:r>
            <w:r w:rsidRPr="00A937E6">
              <w:t>плексных посещений по профилю «медицинская реабилитация» и о</w:t>
            </w:r>
            <w:r w:rsidRPr="00A937E6">
              <w:t>б</w:t>
            </w:r>
            <w:r w:rsidRPr="00A937E6">
              <w:t>ращений при проведении заместительной почечной терапии), 1 609 691 253,39 рублей.</w:t>
            </w:r>
          </w:p>
        </w:tc>
      </w:tr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965165" w:rsidP="00CD18FE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CD18FE">
            <w:pPr>
              <w:pStyle w:val="ConsPlusNormal"/>
              <w:jc w:val="both"/>
            </w:pPr>
            <w:proofErr w:type="gramStart"/>
            <w:r w:rsidRPr="00A937E6">
              <w:t>объем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698 544 711,09 рублей</w:t>
            </w:r>
            <w:proofErr w:type="gramEnd"/>
          </w:p>
        </w:tc>
      </w:tr>
      <w:tr w:rsidR="004E14F2" w:rsidRPr="00A937E6" w:rsidTr="00CD18FE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965165" w:rsidP="00CD18FE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4E14F2" w:rsidRPr="00A937E6" w:rsidRDefault="004E14F2" w:rsidP="004E14F2">
            <w:pPr>
              <w:pStyle w:val="ConsPlusNormal"/>
              <w:jc w:val="both"/>
            </w:pPr>
            <w:r w:rsidRPr="00A937E6">
              <w:t xml:space="preserve">объем средств, направляемых на оплату проведения диспансеризации, </w:t>
            </w:r>
            <w:r w:rsidRPr="00A937E6">
              <w:lastRenderedPageBreak/>
              <w:t>включающей профилактический медицинский осмотр и дополнител</w:t>
            </w:r>
            <w:r w:rsidRPr="00A937E6">
              <w:t>ь</w:t>
            </w:r>
            <w:r w:rsidRPr="00A937E6">
              <w:t>ные методы обследований (за исключением углубленной диспансериз</w:t>
            </w:r>
            <w:r w:rsidRPr="00A937E6">
              <w:t>а</w:t>
            </w:r>
            <w:r w:rsidRPr="00A937E6">
              <w:t>ции), включая второй этап диспансеризации, 779 301 778,35 рублей.</w:t>
            </w:r>
          </w:p>
        </w:tc>
      </w:tr>
    </w:tbl>
    <w:p w:rsidR="00AE72FF" w:rsidRPr="00A937E6" w:rsidRDefault="00866FBD" w:rsidP="00D1502E">
      <w:pPr>
        <w:pStyle w:val="ConsPlusNormal"/>
        <w:spacing w:before="120"/>
        <w:ind w:firstLine="851"/>
        <w:jc w:val="both"/>
      </w:pPr>
      <w:proofErr w:type="gramStart"/>
      <w:r w:rsidRPr="00A937E6">
        <w:lastRenderedPageBreak/>
        <w:t>Значение базового подушевого норматива финансирования на прикрепившихся лиц на февраль 2022 года</w:t>
      </w:r>
      <w:r w:rsidR="007E6469" w:rsidRPr="00A937E6">
        <w:t xml:space="preserve">, </w:t>
      </w:r>
      <w:r w:rsidRPr="00A937E6">
        <w:rPr>
          <w:i/>
        </w:rPr>
        <w:t xml:space="preserve">без учета </w:t>
      </w:r>
      <w:r w:rsidRPr="00A937E6">
        <w:rPr>
          <w:rFonts w:eastAsiaTheme="minorHAnsi"/>
          <w:i/>
          <w:iCs/>
          <w:lang w:eastAsia="en-US"/>
        </w:rPr>
        <w:t>межбюджетных трансфертов, выделенных на осн</w:t>
      </w:r>
      <w:r w:rsidRPr="00A937E6">
        <w:rPr>
          <w:rFonts w:eastAsiaTheme="minorHAnsi"/>
          <w:i/>
          <w:iCs/>
          <w:lang w:eastAsia="en-US"/>
        </w:rPr>
        <w:t>о</w:t>
      </w:r>
      <w:r w:rsidRPr="00A937E6">
        <w:rPr>
          <w:rFonts w:eastAsiaTheme="minorHAnsi"/>
          <w:i/>
          <w:iCs/>
          <w:lang w:eastAsia="en-US"/>
        </w:rPr>
        <w:t>вании распоряжения Правительства Российской Федерации от 28.01.2022 №109-р бю</w:t>
      </w:r>
      <w:r w:rsidRPr="00A937E6">
        <w:rPr>
          <w:rFonts w:eastAsiaTheme="minorHAnsi"/>
          <w:i/>
          <w:iCs/>
          <w:lang w:eastAsia="en-US"/>
        </w:rPr>
        <w:t>д</w:t>
      </w:r>
      <w:r w:rsidRPr="00A937E6">
        <w:rPr>
          <w:rFonts w:eastAsiaTheme="minorHAnsi"/>
          <w:i/>
          <w:iCs/>
          <w:lang w:eastAsia="en-US"/>
        </w:rPr>
        <w:t xml:space="preserve">жетам субъектов Российской Федерации, в целях финансового обеспечения расходных обязательств </w:t>
      </w:r>
      <w:r w:rsidRPr="00A937E6">
        <w:rPr>
          <w:rFonts w:eastAsiaTheme="minorHAnsi"/>
          <w:i/>
          <w:lang w:eastAsia="en-US"/>
        </w:rPr>
        <w:t>субъектов Российской Федерации и г. Байконура по предоставлению ме</w:t>
      </w:r>
      <w:r w:rsidRPr="00A937E6">
        <w:rPr>
          <w:rFonts w:eastAsiaTheme="minorHAnsi"/>
          <w:i/>
          <w:lang w:eastAsia="en-US"/>
        </w:rPr>
        <w:t>ж</w:t>
      </w:r>
      <w:r w:rsidRPr="00A937E6">
        <w:rPr>
          <w:rFonts w:eastAsiaTheme="minorHAnsi"/>
          <w:i/>
          <w:lang w:eastAsia="en-US"/>
        </w:rPr>
        <w:t>бюджетных трансфертов бюджету соответствующего территориального фонда об</w:t>
      </w:r>
      <w:r w:rsidRPr="00A937E6">
        <w:rPr>
          <w:rFonts w:eastAsiaTheme="minorHAnsi"/>
          <w:i/>
          <w:lang w:eastAsia="en-US"/>
        </w:rPr>
        <w:t>я</w:t>
      </w:r>
      <w:r w:rsidRPr="00A937E6">
        <w:rPr>
          <w:rFonts w:eastAsiaTheme="minorHAnsi"/>
          <w:i/>
          <w:lang w:eastAsia="en-US"/>
        </w:rPr>
        <w:t>зательного медицинского страхования на дополнительное финансовое обеспечение ок</w:t>
      </w:r>
      <w:r w:rsidRPr="00A937E6">
        <w:rPr>
          <w:rFonts w:eastAsiaTheme="minorHAnsi"/>
          <w:i/>
          <w:lang w:eastAsia="en-US"/>
        </w:rPr>
        <w:t>а</w:t>
      </w:r>
      <w:r w:rsidRPr="00A937E6">
        <w:rPr>
          <w:rFonts w:eastAsiaTheme="minorHAnsi"/>
          <w:i/>
          <w:lang w:eastAsia="en-US"/>
        </w:rPr>
        <w:t>зания первичной медико-санитарной</w:t>
      </w:r>
      <w:proofErr w:type="gramEnd"/>
      <w:r w:rsidRPr="00A937E6">
        <w:rPr>
          <w:rFonts w:eastAsiaTheme="minorHAnsi"/>
          <w:i/>
          <w:lang w:eastAsia="en-US"/>
        </w:rPr>
        <w:t xml:space="preserve"> помощи лицам, застрахованным по обязательному медицинскому страхованию, в том числе с заболеванием и (или) подозрением на заболев</w:t>
      </w:r>
      <w:r w:rsidRPr="00A937E6">
        <w:rPr>
          <w:rFonts w:eastAsiaTheme="minorHAnsi"/>
          <w:i/>
          <w:lang w:eastAsia="en-US"/>
        </w:rPr>
        <w:t>а</w:t>
      </w:r>
      <w:r w:rsidRPr="00A937E6">
        <w:rPr>
          <w:rFonts w:eastAsiaTheme="minorHAnsi"/>
          <w:i/>
          <w:lang w:eastAsia="en-US"/>
        </w:rPr>
        <w:t>ние новой коронавирусной инфекцией (COVID-19), в рамках реализации территориальных программ обязательного медицинского страхования</w:t>
      </w:r>
      <w:r w:rsidRPr="00A937E6">
        <w:t xml:space="preserve"> </w:t>
      </w:r>
      <w:r w:rsidR="002D6B4B" w:rsidRPr="00A937E6">
        <w:rPr>
          <w:rFonts w:eastAsiaTheme="minorHAnsi"/>
          <w:lang w:eastAsia="en-US"/>
        </w:rPr>
        <w:t>(далее – межбюджетные трансферты,</w:t>
      </w:r>
      <w:r w:rsidR="002D6B4B" w:rsidRPr="00A937E6">
        <w:rPr>
          <w:rFonts w:eastAsiaTheme="minorHAnsi"/>
          <w:iCs/>
          <w:lang w:eastAsia="en-US"/>
        </w:rPr>
        <w:t xml:space="preserve"> выделенные на основании распоряжения Правительства Российской Федерации от 28.01.2022 №109-р</w:t>
      </w:r>
      <w:r w:rsidR="002D6B4B" w:rsidRPr="00A937E6">
        <w:rPr>
          <w:rFonts w:eastAsiaTheme="minorHAnsi"/>
          <w:lang w:eastAsia="en-US"/>
        </w:rPr>
        <w:t xml:space="preserve">) </w:t>
      </w:r>
      <w:r w:rsidRPr="00A937E6">
        <w:t xml:space="preserve"> составляет 125,98 руб.</w:t>
      </w:r>
      <w:r w:rsidR="007F257B" w:rsidRPr="00A937E6">
        <w:t xml:space="preserve"> и рассчитывается по формуле:</w:t>
      </w:r>
    </w:p>
    <w:p w:rsidR="00AE72FF" w:rsidRPr="00A937E6" w:rsidRDefault="00965165" w:rsidP="00D1502E">
      <w:pPr>
        <w:pStyle w:val="ConsPlusNormal"/>
        <w:spacing w:before="120"/>
        <w:ind w:firstLine="851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>БАЗ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ОС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ПНФ-проф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Ч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×КД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×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1-Рез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</m:oMath>
      </m:oMathPara>
    </w:p>
    <w:p w:rsidR="00D1502E" w:rsidRPr="00A937E6" w:rsidRDefault="007A1842" w:rsidP="00D1502E">
      <w:pPr>
        <w:pStyle w:val="ConsPlusNormal"/>
        <w:spacing w:before="120"/>
        <w:ind w:firstLine="851"/>
        <w:jc w:val="both"/>
      </w:pPr>
      <w:r w:rsidRPr="00A937E6">
        <w:t>Значение базового подушевого норматива финансирования на прикрепившихся лиц</w:t>
      </w:r>
      <w:r w:rsidR="002D6B4B" w:rsidRPr="00A937E6">
        <w:t xml:space="preserve"> на январь </w:t>
      </w:r>
      <w:r w:rsidR="007E6469" w:rsidRPr="00A937E6">
        <w:t>(</w:t>
      </w:r>
      <w:r w:rsidR="003C487D" w:rsidRPr="00A937E6">
        <w:t>февраль</w:t>
      </w:r>
      <w:r w:rsidR="007E6469" w:rsidRPr="00A937E6">
        <w:t>)</w:t>
      </w:r>
      <w:r w:rsidR="003C487D" w:rsidRPr="00A937E6">
        <w:t xml:space="preserve"> 2022 года</w:t>
      </w:r>
      <w:r w:rsidR="002D6B4B" w:rsidRPr="00A937E6">
        <w:t xml:space="preserve"> </w:t>
      </w:r>
      <w:r w:rsidR="00CB5D75" w:rsidRPr="00A937E6">
        <w:rPr>
          <w:i/>
        </w:rPr>
        <w:t>с учетом</w:t>
      </w:r>
      <w:r w:rsidR="00CB5D75" w:rsidRPr="00A937E6">
        <w:t xml:space="preserve"> </w:t>
      </w:r>
      <w:r w:rsidR="00CB5D75" w:rsidRPr="00A937E6">
        <w:rPr>
          <w:rFonts w:eastAsiaTheme="minorHAnsi"/>
          <w:i/>
          <w:iCs/>
          <w:lang w:eastAsia="en-US"/>
        </w:rPr>
        <w:t xml:space="preserve">межбюджетных трансфертов, </w:t>
      </w:r>
      <w:r w:rsidR="007C2069" w:rsidRPr="00A937E6">
        <w:rPr>
          <w:rFonts w:eastAsiaTheme="minorHAnsi"/>
          <w:i/>
          <w:iCs/>
          <w:lang w:eastAsia="en-US"/>
        </w:rPr>
        <w:t xml:space="preserve">выделенных на основании распоряжения Правительства Российской Федерации от 28.01.2022 </w:t>
      </w:r>
      <w:r w:rsidR="00FE3C51" w:rsidRPr="00A937E6">
        <w:rPr>
          <w:rFonts w:eastAsiaTheme="minorHAnsi"/>
          <w:i/>
          <w:iCs/>
          <w:lang w:eastAsia="en-US"/>
        </w:rPr>
        <w:t xml:space="preserve">  </w:t>
      </w:r>
      <w:r w:rsidR="007C2069" w:rsidRPr="00A937E6">
        <w:rPr>
          <w:rFonts w:eastAsiaTheme="minorHAnsi"/>
          <w:i/>
          <w:iCs/>
          <w:lang w:eastAsia="en-US"/>
        </w:rPr>
        <w:t>№109-р</w:t>
      </w:r>
      <w:proofErr w:type="gramStart"/>
      <w:r w:rsidR="007C2069" w:rsidRPr="00A937E6">
        <w:rPr>
          <w:rFonts w:eastAsiaTheme="minorHAnsi"/>
          <w:i/>
          <w:iCs/>
          <w:lang w:eastAsia="en-US"/>
        </w:rPr>
        <w:t xml:space="preserve"> </w:t>
      </w:r>
      <w:r w:rsidR="00496173" w:rsidRPr="00A937E6">
        <w:rPr>
          <w:rFonts w:eastAsiaTheme="minorHAnsi"/>
          <w:i/>
          <w:iCs/>
          <w:lang w:eastAsia="en-US"/>
        </w:rPr>
        <w:t>,</w:t>
      </w:r>
      <w:proofErr w:type="gramEnd"/>
      <w:r w:rsidR="002D6B4B" w:rsidRPr="00A937E6">
        <w:rPr>
          <w:rFonts w:eastAsiaTheme="minorHAnsi"/>
          <w:lang w:eastAsia="en-US"/>
        </w:rPr>
        <w:t xml:space="preserve">составляет </w:t>
      </w:r>
      <w:r w:rsidR="002D6B4B" w:rsidRPr="00A937E6">
        <w:t xml:space="preserve">147,02 руб. </w:t>
      </w:r>
      <w:r w:rsidR="00D1502E" w:rsidRPr="00A937E6">
        <w:t>и  определяется по следующей формуле:</w:t>
      </w:r>
    </w:p>
    <w:p w:rsidR="003C487D" w:rsidRPr="00A937E6" w:rsidRDefault="003C487D" w:rsidP="00D1502E">
      <w:pPr>
        <w:pStyle w:val="ConsPlusNormal"/>
        <w:spacing w:before="120"/>
        <w:ind w:firstLine="851"/>
        <w:jc w:val="both"/>
      </w:pPr>
    </w:p>
    <w:p w:rsidR="00D1502E" w:rsidRPr="00A937E6" w:rsidRDefault="00965165" w:rsidP="00D1502E">
      <w:pPr>
        <w:pStyle w:val="ConsPlusNormal"/>
        <w:ind w:firstLine="851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>БАЗ МБТ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ОС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ПНФ-проф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Ч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*КД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 xml:space="preserve">*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1-Рез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</w:rPr>
                    <m:t>МБТ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К*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  <m:r>
                <w:rPr>
                  <w:rFonts w:ascii="Cambria Math" w:hAnsi="Cambria Math"/>
                </w:rPr>
                <m:t>*КД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33792B" w:rsidRPr="00A937E6" w:rsidRDefault="0033792B" w:rsidP="007A1842">
      <w:pPr>
        <w:pStyle w:val="ConsPlusNormal"/>
        <w:ind w:firstLine="851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654"/>
        <w:gridCol w:w="142"/>
      </w:tblGrid>
      <w:tr w:rsidR="00B30ABB" w:rsidRPr="00A937E6" w:rsidTr="005B659D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A937E6" w:rsidRDefault="00B30ABB" w:rsidP="005B659D">
            <w:pPr>
              <w:pStyle w:val="ConsPlusNormal"/>
              <w:rPr>
                <w:sz w:val="28"/>
                <w:szCs w:val="28"/>
              </w:rPr>
            </w:pPr>
            <w:r w:rsidRPr="00A937E6">
              <w:rPr>
                <w:sz w:val="28"/>
                <w:szCs w:val="28"/>
              </w:rPr>
              <w:t>ПН</w:t>
            </w:r>
            <w:r w:rsidRPr="00A937E6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A937E6" w:rsidRDefault="00B30ABB" w:rsidP="0059787D">
            <w:pPr>
              <w:pStyle w:val="ConsPlusNormal"/>
              <w:ind w:hanging="27"/>
              <w:jc w:val="both"/>
            </w:pPr>
            <w:r w:rsidRPr="00A937E6">
              <w:t xml:space="preserve">базовый подушевой норматив финансирования медицинской помощи на период </w:t>
            </w:r>
            <w:r w:rsidR="007E6469" w:rsidRPr="00A937E6">
              <w:t xml:space="preserve">январь (февраль) </w:t>
            </w:r>
            <w:r w:rsidRPr="00A937E6">
              <w:t xml:space="preserve">2022 года с учетом </w:t>
            </w:r>
            <w:r w:rsidRPr="00A937E6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A937E6">
              <w:rPr>
                <w:rFonts w:eastAsiaTheme="minorHAnsi"/>
                <w:iCs/>
                <w:lang w:eastAsia="en-US"/>
              </w:rPr>
              <w:t>р</w:t>
            </w:r>
            <w:r w:rsidRPr="00A937E6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A937E6">
              <w:t>, рублей;</w:t>
            </w:r>
          </w:p>
        </w:tc>
      </w:tr>
      <w:tr w:rsidR="00B30ABB" w:rsidRPr="00A937E6" w:rsidTr="005B659D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A937E6" w:rsidRDefault="00965165" w:rsidP="0041584E">
            <w:pPr>
              <w:pStyle w:val="ConsPlusNormal"/>
              <w:jc w:val="both"/>
              <w:rPr>
                <w:rFonts w:ascii="Cambria Math" w:hAnsi="Cambria Math"/>
                <w:sz w:val="28"/>
                <w:szCs w:val="28"/>
                <w:oMath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МБТ</m:t>
                    </m:r>
                  </m:sub>
                </m:sSub>
              </m:oMath>
            </m:oMathPara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A937E6" w:rsidRDefault="00B30ABB" w:rsidP="007D2FD7">
            <w:pPr>
              <w:pStyle w:val="ConsPlusNormal"/>
              <w:ind w:hanging="27"/>
              <w:jc w:val="both"/>
            </w:pPr>
            <w:r w:rsidRPr="00A937E6">
              <w:t>объем средств, направляемый на оплату медицинской помощи по под</w:t>
            </w:r>
            <w:r w:rsidRPr="00A937E6">
              <w:t>у</w:t>
            </w:r>
            <w:r w:rsidRPr="00A937E6">
              <w:t xml:space="preserve">шевому нормативу финансирования за счет </w:t>
            </w:r>
            <w:r w:rsidRPr="00A937E6">
              <w:rPr>
                <w:rStyle w:val="FontStyle106"/>
              </w:rPr>
              <w:t xml:space="preserve">средств </w:t>
            </w:r>
            <w:r w:rsidRPr="00A937E6">
              <w:rPr>
                <w:rFonts w:eastAsiaTheme="minorHAnsi"/>
                <w:iCs/>
                <w:lang w:eastAsia="en-US"/>
              </w:rPr>
              <w:t>иных межбюдже</w:t>
            </w:r>
            <w:r w:rsidRPr="00A937E6">
              <w:rPr>
                <w:rFonts w:eastAsiaTheme="minorHAnsi"/>
                <w:iCs/>
                <w:lang w:eastAsia="en-US"/>
              </w:rPr>
              <w:t>т</w:t>
            </w:r>
            <w:r w:rsidRPr="00A937E6">
              <w:rPr>
                <w:rFonts w:eastAsiaTheme="minorHAnsi"/>
                <w:iCs/>
                <w:lang w:eastAsia="en-US"/>
              </w:rPr>
              <w:t>ных трансфертов, выделенных на основании распоряжения Правител</w:t>
            </w:r>
            <w:r w:rsidRPr="00A937E6">
              <w:rPr>
                <w:rFonts w:eastAsiaTheme="minorHAnsi"/>
                <w:iCs/>
                <w:lang w:eastAsia="en-US"/>
              </w:rPr>
              <w:t>ь</w:t>
            </w:r>
            <w:r w:rsidRPr="00A937E6">
              <w:rPr>
                <w:rFonts w:eastAsiaTheme="minorHAnsi"/>
                <w:iCs/>
                <w:lang w:eastAsia="en-US"/>
              </w:rPr>
              <w:t>ства Российской Федерации от 28.01.2022 №109-р</w:t>
            </w:r>
            <w:r w:rsidRPr="00A937E6">
              <w:rPr>
                <w:rFonts w:eastAsiaTheme="minorHAnsi"/>
                <w:lang w:eastAsia="en-US"/>
              </w:rPr>
              <w:t>, 53 601 100,0 рублей</w:t>
            </w:r>
            <w:r w:rsidRPr="00A937E6">
              <w:t>;</w:t>
            </w:r>
          </w:p>
        </w:tc>
      </w:tr>
      <w:tr w:rsidR="00B30ABB" w:rsidRPr="00A937E6" w:rsidTr="005B659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A937E6" w:rsidRDefault="00B30ABB" w:rsidP="005B659D">
            <w:pPr>
              <w:pStyle w:val="ConsPlusNormal"/>
              <w:rPr>
                <w:sz w:val="28"/>
                <w:szCs w:val="28"/>
              </w:rPr>
            </w:pPr>
            <w:r w:rsidRPr="00A937E6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0ABB" w:rsidRPr="00A937E6" w:rsidRDefault="00B30ABB" w:rsidP="003C487D">
            <w:pPr>
              <w:ind w:hanging="62"/>
              <w:jc w:val="both"/>
            </w:pPr>
            <w:r w:rsidRPr="00A937E6">
              <w:rPr>
                <w:sz w:val="24"/>
                <w:szCs w:val="24"/>
              </w:rPr>
              <w:t xml:space="preserve">количество месяцев, на которое </w:t>
            </w:r>
            <w:r w:rsidR="003C487D" w:rsidRPr="00A937E6">
              <w:rPr>
                <w:sz w:val="24"/>
                <w:szCs w:val="24"/>
              </w:rPr>
              <w:t>осуществляется расчет</w:t>
            </w:r>
          </w:p>
        </w:tc>
      </w:tr>
    </w:tbl>
    <w:p w:rsidR="003C487D" w:rsidRPr="00A937E6" w:rsidRDefault="003C487D" w:rsidP="003C487D">
      <w:pPr>
        <w:pStyle w:val="ConsPlusNormal"/>
        <w:spacing w:before="120"/>
        <w:ind w:firstLine="851"/>
        <w:jc w:val="both"/>
      </w:pPr>
      <w:r w:rsidRPr="00A937E6">
        <w:t xml:space="preserve">Значение базового подушевого норматива финансирования на прикрепившихся лиц на март – декабрь 2022 года </w:t>
      </w:r>
      <w:r w:rsidR="008C0419" w:rsidRPr="00A937E6">
        <w:rPr>
          <w:i/>
        </w:rPr>
        <w:t>без учета</w:t>
      </w:r>
      <w:r w:rsidRPr="00A937E6">
        <w:t xml:space="preserve"> </w:t>
      </w:r>
      <w:r w:rsidRPr="00A937E6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№109-р</w:t>
      </w:r>
      <w:r w:rsidR="00496173" w:rsidRPr="00A937E6">
        <w:rPr>
          <w:rFonts w:eastAsiaTheme="minorHAnsi"/>
          <w:i/>
          <w:iCs/>
          <w:lang w:eastAsia="en-US"/>
        </w:rPr>
        <w:t>,</w:t>
      </w:r>
      <w:r w:rsidRPr="00A937E6">
        <w:rPr>
          <w:rFonts w:eastAsiaTheme="minorHAnsi"/>
          <w:i/>
          <w:iCs/>
          <w:lang w:eastAsia="en-US"/>
        </w:rPr>
        <w:t xml:space="preserve"> </w:t>
      </w:r>
      <w:r w:rsidRPr="00A937E6">
        <w:rPr>
          <w:rFonts w:eastAsiaTheme="minorHAnsi"/>
          <w:lang w:eastAsia="en-US"/>
        </w:rPr>
        <w:t xml:space="preserve">составляет </w:t>
      </w:r>
      <w:r w:rsidR="0087502A" w:rsidRPr="00A937E6">
        <w:t xml:space="preserve">1 259,85 руб. </w:t>
      </w:r>
      <w:r w:rsidRPr="00A937E6">
        <w:t>и  определяется по следующей формуле:</w:t>
      </w:r>
    </w:p>
    <w:p w:rsidR="003C487D" w:rsidRPr="00A937E6" w:rsidRDefault="003C487D" w:rsidP="003C487D">
      <w:pPr>
        <w:pStyle w:val="ConsPlusNormal"/>
        <w:ind w:firstLine="851"/>
        <w:jc w:val="center"/>
      </w:pPr>
    </w:p>
    <w:p w:rsidR="003C487D" w:rsidRPr="00A937E6" w:rsidRDefault="00965165" w:rsidP="003C487D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 МД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ОС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ПНФ-проф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*КД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1-Рез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ОС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ПНФ-проф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Ч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З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*КД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1-Рез</m:t>
                    </m:r>
                  </m:e>
                </m:d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*К</m:t>
        </m:r>
      </m:oMath>
      <w:r w:rsidR="003C487D" w:rsidRPr="00A937E6">
        <w:t>, где:</w:t>
      </w:r>
    </w:p>
    <w:p w:rsidR="003C487D" w:rsidRPr="00A937E6" w:rsidRDefault="003C487D" w:rsidP="007A1842">
      <w:pPr>
        <w:pStyle w:val="ConsPlusNormal"/>
        <w:ind w:firstLine="567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2A60C5" w:rsidRPr="00A937E6" w:rsidTr="00CD18FE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2A60C5" w:rsidRPr="00A937E6" w:rsidRDefault="002A60C5" w:rsidP="002A60C5">
            <w:pPr>
              <w:pStyle w:val="ConsPlusNormal"/>
              <w:jc w:val="center"/>
              <w:rPr>
                <w:sz w:val="28"/>
                <w:szCs w:val="28"/>
              </w:rPr>
            </w:pPr>
            <w:r w:rsidRPr="00A937E6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A60C5" w:rsidRPr="00A937E6" w:rsidRDefault="002A60C5" w:rsidP="00CD18FE">
            <w:pPr>
              <w:ind w:hanging="62"/>
              <w:jc w:val="both"/>
            </w:pPr>
            <w:r w:rsidRPr="00A937E6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EE03E0" w:rsidRPr="00A937E6" w:rsidRDefault="00EE03E0" w:rsidP="00EE03E0">
      <w:pPr>
        <w:spacing w:before="192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1.2.1. Определение коэффициента приведения среднего подушевого норматива финансирования к базовому нормативу финансирования.</w:t>
      </w:r>
    </w:p>
    <w:p w:rsidR="00EE03E0" w:rsidRPr="00A937E6" w:rsidRDefault="00EE03E0" w:rsidP="00EE03E0">
      <w:pPr>
        <w:pStyle w:val="ConsPlusNormal"/>
        <w:spacing w:before="120"/>
        <w:ind w:firstLine="851"/>
        <w:jc w:val="both"/>
      </w:pPr>
      <w:r w:rsidRPr="00A937E6">
        <w:t>Коэффициент приведения среднего подушевого норматива финансирования к б</w:t>
      </w:r>
      <w:r w:rsidRPr="00A937E6">
        <w:t>а</w:t>
      </w:r>
      <w:r w:rsidRPr="00A937E6">
        <w:t>зовому нормативу финансирования, исключающий влияние применяемых коэффициентов специфике, уровня оказания медицинской помощи, коэффициента дифференциации, ст</w:t>
      </w:r>
      <w:r w:rsidRPr="00A937E6">
        <w:t>о</w:t>
      </w:r>
      <w:r w:rsidRPr="00A937E6">
        <w:t xml:space="preserve">имости медицинской помощи, оказываемой в фельдшерских, </w:t>
      </w:r>
      <w:proofErr w:type="gramStart"/>
      <w:r w:rsidRPr="00A937E6">
        <w:t>фельдшерских-акушерских</w:t>
      </w:r>
      <w:proofErr w:type="gramEnd"/>
      <w:r w:rsidRPr="00A937E6">
        <w:t xml:space="preserve"> пунктах, а также выплаты медицинским организациям за достижение показателей резул</w:t>
      </w:r>
      <w:r w:rsidRPr="00A937E6">
        <w:t>ь</w:t>
      </w:r>
      <w:r w:rsidRPr="00A937E6">
        <w:t>тативности, рассчитывается:</w:t>
      </w:r>
    </w:p>
    <w:p w:rsidR="00EE03E0" w:rsidRPr="00A937E6" w:rsidRDefault="00033CFB" w:rsidP="00EE03E0">
      <w:pPr>
        <w:pStyle w:val="ConsPlusNormal"/>
        <w:spacing w:before="120"/>
        <w:ind w:firstLine="851"/>
        <w:jc w:val="both"/>
      </w:pPr>
      <w:r w:rsidRPr="00A937E6">
        <w:rPr>
          <w:i/>
        </w:rPr>
        <w:t xml:space="preserve">- </w:t>
      </w:r>
      <w:r w:rsidR="00FE3C51" w:rsidRPr="00A937E6">
        <w:rPr>
          <w:i/>
        </w:rPr>
        <w:t xml:space="preserve">без учета </w:t>
      </w:r>
      <w:r w:rsidR="00FE3C51" w:rsidRPr="00A937E6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</w:t>
      </w:r>
      <w:r w:rsidR="00FE3C51" w:rsidRPr="00A937E6">
        <w:rPr>
          <w:rFonts w:eastAsiaTheme="minorHAnsi"/>
          <w:i/>
          <w:iCs/>
          <w:lang w:eastAsia="en-US"/>
        </w:rPr>
        <w:t>я</w:t>
      </w:r>
      <w:r w:rsidR="00FE3C51" w:rsidRPr="00A937E6">
        <w:rPr>
          <w:rFonts w:eastAsiaTheme="minorHAnsi"/>
          <w:i/>
          <w:iCs/>
          <w:lang w:eastAsia="en-US"/>
        </w:rPr>
        <w:t>жения Правительства Российской Федерации от 28.01.2022 №109-р</w:t>
      </w:r>
      <w:r w:rsidR="00496173" w:rsidRPr="00A937E6">
        <w:rPr>
          <w:rFonts w:eastAsiaTheme="minorHAnsi"/>
          <w:i/>
          <w:iCs/>
          <w:lang w:eastAsia="en-US"/>
        </w:rPr>
        <w:t xml:space="preserve">, </w:t>
      </w:r>
      <w:r w:rsidR="00EE03E0" w:rsidRPr="00A937E6">
        <w:t>по формуле</w:t>
      </w:r>
      <w:r w:rsidRPr="00A937E6">
        <w:t>:</w:t>
      </w:r>
    </w:p>
    <w:p w:rsidR="00EE03E0" w:rsidRPr="00A937E6" w:rsidRDefault="00EE03E0" w:rsidP="00EE03E0">
      <w:pPr>
        <w:pStyle w:val="ConsPlusNormal"/>
        <w:ind w:firstLine="567"/>
        <w:jc w:val="both"/>
        <w:rPr>
          <w:strike/>
        </w:rPr>
      </w:pPr>
    </w:p>
    <w:p w:rsidR="00EE03E0" w:rsidRPr="00A937E6" w:rsidRDefault="00965165" w:rsidP="00EE03E0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АМБ</m:t>
                </m:r>
              </m:sup>
            </m:sSubSup>
          </m:den>
        </m:f>
      </m:oMath>
      <w:r w:rsidR="00EE03E0" w:rsidRPr="00A937E6">
        <w:t>, где:</w:t>
      </w:r>
    </w:p>
    <w:p w:rsidR="00EE03E0" w:rsidRPr="00A937E6" w:rsidRDefault="00EE03E0" w:rsidP="00EE03E0">
      <w:pPr>
        <w:pStyle w:val="ConsPlusNormal"/>
        <w:jc w:val="center"/>
        <w:rPr>
          <w:strike/>
        </w:rPr>
      </w:pPr>
    </w:p>
    <w:p w:rsidR="00EE03E0" w:rsidRPr="00A937E6" w:rsidRDefault="00965165" w:rsidP="00EE03E0">
      <w:pPr>
        <w:pStyle w:val="ConsPlusNormal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</m:oMath>
      <w:r w:rsidR="00EE03E0" w:rsidRPr="00A937E6">
        <w:t xml:space="preserve">            коэффициент приведения в амбулаторных условиях;</w:t>
      </w:r>
    </w:p>
    <w:p w:rsidR="00EE03E0" w:rsidRPr="00A937E6" w:rsidRDefault="00965165" w:rsidP="00EE03E0">
      <w:pPr>
        <w:pStyle w:val="ConsPlusNormal"/>
        <w:ind w:left="1560" w:hanging="1560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="00EE03E0" w:rsidRPr="00A937E6">
        <w:t xml:space="preserve">            базовый (средний) подушевой норматив финансирования на период март –    декабрь 2022 года (без учета </w:t>
      </w:r>
      <w:r w:rsidR="00EE03E0" w:rsidRPr="00A937E6">
        <w:rPr>
          <w:rFonts w:eastAsiaTheme="minorHAnsi"/>
          <w:iCs/>
          <w:lang w:eastAsia="en-US"/>
        </w:rPr>
        <w:t>межбюджетных трансфертов)</w:t>
      </w:r>
      <w:r w:rsidR="00EE03E0" w:rsidRPr="00A937E6">
        <w:t>, рублей;</w:t>
      </w:r>
    </w:p>
    <w:p w:rsidR="00033CFB" w:rsidRPr="00A937E6" w:rsidRDefault="00033CFB" w:rsidP="00033CFB">
      <w:pPr>
        <w:pStyle w:val="ConsPlusNormal"/>
        <w:spacing w:before="120"/>
        <w:ind w:firstLine="851"/>
        <w:jc w:val="both"/>
        <w:rPr>
          <w:i/>
          <w:sz w:val="16"/>
          <w:szCs w:val="16"/>
        </w:rPr>
      </w:pPr>
    </w:p>
    <w:p w:rsidR="00033CFB" w:rsidRPr="00A937E6" w:rsidRDefault="00033CFB" w:rsidP="00033CFB">
      <w:pPr>
        <w:pStyle w:val="ConsPlusNormal"/>
        <w:spacing w:before="120"/>
        <w:ind w:firstLine="851"/>
        <w:jc w:val="both"/>
      </w:pPr>
      <w:r w:rsidRPr="00A937E6">
        <w:rPr>
          <w:i/>
        </w:rPr>
        <w:t>- с учетом</w:t>
      </w:r>
      <w:r w:rsidRPr="00A937E6">
        <w:t xml:space="preserve"> </w:t>
      </w:r>
      <w:r w:rsidRPr="00A937E6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</w:t>
      </w:r>
      <w:r w:rsidRPr="00A937E6">
        <w:rPr>
          <w:rFonts w:eastAsiaTheme="minorHAnsi"/>
          <w:i/>
          <w:iCs/>
          <w:lang w:eastAsia="en-US"/>
        </w:rPr>
        <w:t>е</w:t>
      </w:r>
      <w:r w:rsidRPr="00A937E6">
        <w:rPr>
          <w:rFonts w:eastAsiaTheme="minorHAnsi"/>
          <w:i/>
          <w:iCs/>
          <w:lang w:eastAsia="en-US"/>
        </w:rPr>
        <w:t>ния Правительства Российской</w:t>
      </w:r>
      <w:r w:rsidR="00496173" w:rsidRPr="00A937E6">
        <w:rPr>
          <w:rFonts w:eastAsiaTheme="minorHAnsi"/>
          <w:i/>
          <w:iCs/>
          <w:lang w:eastAsia="en-US"/>
        </w:rPr>
        <w:t xml:space="preserve"> Федерации от 28.01.2022 №109-р, </w:t>
      </w:r>
      <w:r w:rsidRPr="00A937E6">
        <w:t>по формуле:</w:t>
      </w:r>
    </w:p>
    <w:p w:rsidR="00033CFB" w:rsidRPr="00A937E6" w:rsidRDefault="00965165" w:rsidP="00033CFB">
      <w:pPr>
        <w:pStyle w:val="ConsPlusNormal"/>
        <w:spacing w:before="120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Пр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ПН</m:t>
                </m:r>
              </m:e>
              <m:sub>
                <m:r>
                  <w:rPr>
                    <w:rFonts w:ascii="Cambria Math" w:hAnsi="Cambria Math"/>
                  </w:rPr>
                  <m:t>БАЗ МБТ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ФО</m:t>
                </m:r>
              </m:e>
              <m:sub>
                <m:r>
                  <w:rPr>
                    <w:rFonts w:ascii="Cambria Math" w:hAnsi="Cambria Math"/>
                  </w:rPr>
                  <m:t>СР</m:t>
                </m:r>
              </m:sub>
              <m:sup>
                <m:r>
                  <w:rPr>
                    <w:rFonts w:ascii="Cambria Math" w:hAnsi="Cambria Math"/>
                  </w:rPr>
                  <m:t>АМБ</m:t>
                </m:r>
              </m:sup>
            </m:sSubSup>
          </m:den>
        </m:f>
      </m:oMath>
      <w:r w:rsidR="00033CFB" w:rsidRPr="00A937E6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3"/>
        <w:gridCol w:w="7773"/>
      </w:tblGrid>
      <w:tr w:rsidR="00033CFB" w:rsidRPr="00A937E6" w:rsidTr="00CD18FE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033CFB" w:rsidRPr="00A937E6" w:rsidRDefault="00033CFB" w:rsidP="00CD18FE">
            <w:pPr>
              <w:pStyle w:val="ConsPlusNormal"/>
              <w:rPr>
                <w:sz w:val="28"/>
                <w:szCs w:val="28"/>
              </w:rPr>
            </w:pPr>
            <w:r w:rsidRPr="00A937E6">
              <w:rPr>
                <w:sz w:val="28"/>
                <w:szCs w:val="28"/>
              </w:rPr>
              <w:t>ПН</w:t>
            </w:r>
            <w:r w:rsidRPr="00A937E6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033CFB" w:rsidRPr="00A937E6" w:rsidRDefault="00033CFB" w:rsidP="00CD18FE">
            <w:pPr>
              <w:pStyle w:val="ConsPlusNormal"/>
              <w:ind w:hanging="27"/>
              <w:jc w:val="both"/>
            </w:pPr>
            <w:r w:rsidRPr="00A937E6">
              <w:t xml:space="preserve">базовый подушевой норматив финансирования медицинской помощи на период январь и февраль 2022 года с учетом </w:t>
            </w:r>
            <w:r w:rsidRPr="00A937E6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A937E6">
              <w:rPr>
                <w:rFonts w:eastAsiaTheme="minorHAnsi"/>
                <w:iCs/>
                <w:lang w:eastAsia="en-US"/>
              </w:rPr>
              <w:t>р</w:t>
            </w:r>
            <w:r w:rsidRPr="00A937E6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A937E6">
              <w:t>, рублей.</w:t>
            </w:r>
          </w:p>
        </w:tc>
      </w:tr>
    </w:tbl>
    <w:p w:rsidR="00EE03E0" w:rsidRPr="00A937E6" w:rsidRDefault="00EE03E0" w:rsidP="00EE03E0">
      <w:pPr>
        <w:pStyle w:val="ConsPlusNormal"/>
        <w:tabs>
          <w:tab w:val="left" w:pos="851"/>
        </w:tabs>
        <w:spacing w:before="120"/>
        <w:ind w:firstLine="851"/>
        <w:jc w:val="both"/>
      </w:pPr>
      <w:r w:rsidRPr="00A937E6">
        <w:t>Коэффициент приведения среднего подушевого норматива (</w:t>
      </w:r>
      <w:r w:rsidRPr="00A937E6">
        <w:rPr>
          <w:position w:val="-12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.75pt" o:ole="">
            <v:imagedata r:id="rId9" o:title=""/>
          </v:shape>
          <o:OLEObject Type="Embed" ProgID="Equation.3" ShapeID="_x0000_i1025" DrawAspect="Content" ObjectID="_1708785846" r:id="rId10"/>
        </w:object>
      </w:r>
      <w:r w:rsidRPr="00A937E6">
        <w:t>) к базовому нормативу финансирования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w:proofErr w:type="gramStart"/>
            <m:r>
              <w:rPr>
                <w:rFonts w:ascii="Cambria Math" w:hAnsi="Cambria Math"/>
                <w:sz w:val="28"/>
              </w:rPr>
              <m:t>ПН</m:t>
            </m:r>
            <w:proofErr w:type="gramEnd"/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Pr="00A937E6">
        <w:t>) составляет на период:</w:t>
      </w:r>
    </w:p>
    <w:p w:rsidR="00EE03E0" w:rsidRPr="00A937E6" w:rsidRDefault="00EE03E0" w:rsidP="00EE03E0">
      <w:pPr>
        <w:pStyle w:val="ConsPlusNormal"/>
        <w:tabs>
          <w:tab w:val="left" w:pos="851"/>
        </w:tabs>
        <w:spacing w:before="120"/>
        <w:ind w:firstLine="851"/>
        <w:jc w:val="both"/>
      </w:pPr>
      <w:r w:rsidRPr="00A937E6">
        <w:t>- с 01.01.2022 по 31.01.2022</w:t>
      </w:r>
      <w:r w:rsidR="00033CFB" w:rsidRPr="00A937E6">
        <w:t>,</w:t>
      </w:r>
      <w:r w:rsidR="00B90240" w:rsidRPr="00A937E6">
        <w:t xml:space="preserve"> без учета </w:t>
      </w:r>
      <w:r w:rsidR="00B90240" w:rsidRPr="00A937E6">
        <w:rPr>
          <w:rFonts w:eastAsiaTheme="minorHAnsi"/>
          <w:iCs/>
          <w:lang w:eastAsia="en-US"/>
        </w:rPr>
        <w:t>межбюджетных трансфертов</w:t>
      </w:r>
      <w:r w:rsidR="00B90240" w:rsidRPr="00A937E6">
        <w:t xml:space="preserve"> </w:t>
      </w:r>
      <w:r w:rsidRPr="00A937E6">
        <w:t>- 0,</w:t>
      </w:r>
      <w:r w:rsidR="00B90240" w:rsidRPr="00A937E6">
        <w:t>2861</w:t>
      </w:r>
      <w:r w:rsidRPr="00A937E6">
        <w:t>;</w:t>
      </w:r>
    </w:p>
    <w:p w:rsidR="00B90240" w:rsidRPr="00A937E6" w:rsidRDefault="00B90240" w:rsidP="00B90240">
      <w:pPr>
        <w:pStyle w:val="ConsPlusNormal"/>
        <w:tabs>
          <w:tab w:val="left" w:pos="851"/>
        </w:tabs>
        <w:ind w:firstLine="851"/>
        <w:jc w:val="both"/>
      </w:pPr>
      <w:r w:rsidRPr="00A937E6">
        <w:t>- с 01.02.2022 по 28.02.2022</w:t>
      </w:r>
      <w:r w:rsidR="00033CFB" w:rsidRPr="00A937E6">
        <w:t>,</w:t>
      </w:r>
      <w:r w:rsidRPr="00A937E6">
        <w:t xml:space="preserve"> без учета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- 0,2861;</w:t>
      </w:r>
    </w:p>
    <w:p w:rsidR="00B90240" w:rsidRPr="00A937E6" w:rsidRDefault="00B90240" w:rsidP="00B90240">
      <w:pPr>
        <w:pStyle w:val="ConsPlusNormal"/>
        <w:tabs>
          <w:tab w:val="left" w:pos="851"/>
        </w:tabs>
        <w:ind w:firstLine="851"/>
        <w:jc w:val="both"/>
      </w:pPr>
      <w:r w:rsidRPr="00A937E6">
        <w:t xml:space="preserve">- с 01.01.2022 по 31.01.2022 с учетом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- 0,3339;</w:t>
      </w:r>
    </w:p>
    <w:p w:rsidR="00EE03E0" w:rsidRPr="00A937E6" w:rsidRDefault="00EE03E0" w:rsidP="00EE03E0">
      <w:pPr>
        <w:pStyle w:val="ConsPlusNormal"/>
        <w:tabs>
          <w:tab w:val="left" w:pos="851"/>
        </w:tabs>
        <w:ind w:firstLine="851"/>
        <w:jc w:val="both"/>
      </w:pPr>
      <w:r w:rsidRPr="00A937E6">
        <w:t xml:space="preserve">- с 01.02.2022 по 28.02.2022 </w:t>
      </w:r>
      <w:r w:rsidR="00B90240" w:rsidRPr="00A937E6">
        <w:t xml:space="preserve">с учетом </w:t>
      </w:r>
      <w:r w:rsidR="00B90240" w:rsidRPr="00A937E6">
        <w:rPr>
          <w:rFonts w:eastAsiaTheme="minorHAnsi"/>
          <w:iCs/>
          <w:lang w:eastAsia="en-US"/>
        </w:rPr>
        <w:t>межбюджетных трансфертов</w:t>
      </w:r>
      <w:r w:rsidR="00B90240" w:rsidRPr="00A937E6">
        <w:t xml:space="preserve"> </w:t>
      </w:r>
      <w:r w:rsidRPr="00A937E6">
        <w:t>- 0,3339;</w:t>
      </w:r>
    </w:p>
    <w:p w:rsidR="00EE03E0" w:rsidRPr="00A937E6" w:rsidRDefault="00EE03E0" w:rsidP="00EE03E0">
      <w:pPr>
        <w:pStyle w:val="ConsPlusNormal"/>
        <w:tabs>
          <w:tab w:val="left" w:pos="851"/>
        </w:tabs>
        <w:ind w:firstLine="851"/>
        <w:jc w:val="both"/>
      </w:pPr>
      <w:r w:rsidRPr="00A937E6">
        <w:t>- с 01.03.2022 по 31.12.2022</w:t>
      </w:r>
      <w:r w:rsidR="00033CFB" w:rsidRPr="00A937E6">
        <w:t>,</w:t>
      </w:r>
      <w:r w:rsidRPr="00A937E6">
        <w:t xml:space="preserve"> </w:t>
      </w:r>
      <w:r w:rsidR="00B90240" w:rsidRPr="00A937E6">
        <w:t xml:space="preserve">без учета </w:t>
      </w:r>
      <w:r w:rsidR="00B90240"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- 0,2861.»</w:t>
      </w:r>
    </w:p>
    <w:p w:rsidR="00EE03E0" w:rsidRPr="00A937E6" w:rsidRDefault="003762BA" w:rsidP="00EE03E0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2</w:t>
      </w:r>
      <w:r w:rsidR="00EE03E0" w:rsidRPr="00A937E6">
        <w:rPr>
          <w:sz w:val="24"/>
          <w:szCs w:val="24"/>
        </w:rPr>
        <w:t>.2. Подпункт 1.2.5  пункта 1 «Размер и структура тарифа на оплату медицинской помощи, оказываемой в амбулаторных условиях» изложить в новой редакции:</w:t>
      </w:r>
    </w:p>
    <w:p w:rsidR="00EE03E0" w:rsidRPr="00A937E6" w:rsidRDefault="00EE03E0" w:rsidP="00EE03E0">
      <w:pPr>
        <w:spacing w:before="48" w:line="326" w:lineRule="exact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«1.2.5. Объем средств, направляемых на оплату медицинской помощи в неотло</w:t>
      </w:r>
      <w:r w:rsidRPr="00A937E6">
        <w:rPr>
          <w:sz w:val="24"/>
          <w:szCs w:val="24"/>
        </w:rPr>
        <w:t>ж</w:t>
      </w:r>
      <w:r w:rsidRPr="00A937E6">
        <w:rPr>
          <w:sz w:val="24"/>
          <w:szCs w:val="24"/>
        </w:rPr>
        <w:t>ной форме, рассчитывается по следующей формуле:</w:t>
      </w:r>
    </w:p>
    <w:p w:rsidR="00EE03E0" w:rsidRPr="00A937E6" w:rsidRDefault="00965165" w:rsidP="00EE03E0">
      <w:pPr>
        <w:spacing w:before="120" w:after="240" w:line="317" w:lineRule="exact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Но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  <m:r>
          <w:rPr>
            <w:rFonts w:ascii="Cambria Math" w:hAnsi="Cambria Math"/>
            <w:sz w:val="26"/>
            <w:szCs w:val="26"/>
          </w:rPr>
          <m:t>*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Нфз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  <m:r>
          <w:rPr>
            <w:rFonts w:ascii="Cambria Math" w:hAnsi="Cambria Math"/>
            <w:sz w:val="26"/>
            <w:szCs w:val="26"/>
          </w:rPr>
          <m:t>*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З</m:t>
            </m:r>
          </m:sub>
        </m:sSub>
        <m:r>
          <w:rPr>
            <w:rFonts w:ascii="Cambria Math" w:hAnsi="Cambria Math"/>
            <w:sz w:val="26"/>
            <w:szCs w:val="26"/>
          </w:rPr>
          <m:t>-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ОСмт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</m:oMath>
      <w:r w:rsidR="00EE03E0" w:rsidRPr="00A937E6">
        <w:rPr>
          <w:sz w:val="24"/>
          <w:szCs w:val="24"/>
        </w:rPr>
        <w:t>.</w:t>
      </w:r>
      <w:r w:rsidR="003762BA" w:rsidRPr="00A937E6">
        <w:rPr>
          <w:sz w:val="24"/>
          <w:szCs w:val="24"/>
        </w:rPr>
        <w:t>»</w:t>
      </w:r>
    </w:p>
    <w:p w:rsidR="00EE03E0" w:rsidRPr="00A937E6" w:rsidRDefault="003762BA" w:rsidP="00EE03E0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lastRenderedPageBreak/>
        <w:t>2</w:t>
      </w:r>
      <w:r w:rsidR="00EE03E0" w:rsidRPr="00A937E6">
        <w:rPr>
          <w:sz w:val="24"/>
          <w:szCs w:val="24"/>
        </w:rPr>
        <w:t>.3. Подпункт 1.2.11  пункта 1 «Размер и структура тарифа на оплату медици</w:t>
      </w:r>
      <w:r w:rsidR="00EE03E0" w:rsidRPr="00A937E6">
        <w:rPr>
          <w:sz w:val="24"/>
          <w:szCs w:val="24"/>
        </w:rPr>
        <w:t>н</w:t>
      </w:r>
      <w:r w:rsidR="00EE03E0" w:rsidRPr="00A937E6">
        <w:rPr>
          <w:sz w:val="24"/>
          <w:szCs w:val="24"/>
        </w:rPr>
        <w:t>ской помощи, оказываемой в амбулаторных условиях» изложить в новой редакции:</w:t>
      </w:r>
    </w:p>
    <w:p w:rsidR="00EE03E0" w:rsidRPr="00A937E6" w:rsidRDefault="00EE03E0" w:rsidP="00EE03E0">
      <w:pPr>
        <w:pStyle w:val="ConsPlusNormal"/>
        <w:spacing w:before="120"/>
        <w:ind w:firstLine="851"/>
        <w:jc w:val="both"/>
        <w:outlineLvl w:val="3"/>
      </w:pPr>
      <w:r w:rsidRPr="00A937E6">
        <w:t>«1.2.11. Расчет дифференцированных подушевых нормативов и поправочного к</w:t>
      </w:r>
      <w:r w:rsidRPr="00A937E6">
        <w:t>о</w:t>
      </w:r>
      <w:r w:rsidRPr="00A937E6">
        <w:t>эффициента.</w:t>
      </w:r>
    </w:p>
    <w:p w:rsidR="00EE03E0" w:rsidRPr="00A937E6" w:rsidRDefault="00EE03E0" w:rsidP="00EE03E0">
      <w:pPr>
        <w:pStyle w:val="ConsPlusNormal"/>
        <w:spacing w:before="120"/>
        <w:ind w:firstLine="851"/>
        <w:jc w:val="both"/>
      </w:pPr>
      <w:r w:rsidRPr="00A937E6">
        <w:t>На основе базового подушевого норматива финансирования медицинской пом</w:t>
      </w:r>
      <w:r w:rsidRPr="00A937E6">
        <w:t>о</w:t>
      </w:r>
      <w:r w:rsidRPr="00A937E6">
        <w:t>щи, оказываемой в амбулаторных условиях, рассчитывается дифференцированные под</w:t>
      </w:r>
      <w:r w:rsidRPr="00A937E6">
        <w:t>у</w:t>
      </w:r>
      <w:r w:rsidRPr="00A937E6">
        <w:t>шевые нормативы для медицинских организаций</w:t>
      </w:r>
      <w:r w:rsidR="00496173" w:rsidRPr="00A937E6">
        <w:t>.</w:t>
      </w:r>
    </w:p>
    <w:p w:rsidR="00EE03E0" w:rsidRPr="00A937E6" w:rsidRDefault="009732F9" w:rsidP="00EE03E0">
      <w:pPr>
        <w:pStyle w:val="ConsPlusNormal"/>
        <w:spacing w:before="120"/>
        <w:ind w:firstLine="851"/>
        <w:jc w:val="both"/>
      </w:pPr>
      <w:r w:rsidRPr="00A937E6">
        <w:t>1.2.11.1. Дифференцированные подушевые нормативы для медицинских орган</w:t>
      </w:r>
      <w:r w:rsidRPr="00A937E6">
        <w:t>и</w:t>
      </w:r>
      <w:r w:rsidRPr="00A937E6">
        <w:t>заций</w:t>
      </w:r>
      <w:r w:rsidRPr="00A937E6">
        <w:rPr>
          <w:i/>
        </w:rPr>
        <w:t xml:space="preserve"> </w:t>
      </w:r>
      <w:r w:rsidR="00867122" w:rsidRPr="00A937E6">
        <w:rPr>
          <w:i/>
        </w:rPr>
        <w:t xml:space="preserve">без учета </w:t>
      </w:r>
      <w:r w:rsidR="00867122" w:rsidRPr="00A937E6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№109-р</w:t>
      </w:r>
      <w:r w:rsidR="00496173" w:rsidRPr="00A937E6">
        <w:rPr>
          <w:rFonts w:eastAsiaTheme="minorHAnsi"/>
          <w:i/>
          <w:iCs/>
          <w:lang w:eastAsia="en-US"/>
        </w:rPr>
        <w:t>,</w:t>
      </w:r>
      <w:r w:rsidR="00867122" w:rsidRPr="00A937E6">
        <w:t xml:space="preserve"> </w:t>
      </w:r>
      <w:r w:rsidR="00EE03E0" w:rsidRPr="00A937E6">
        <w:t>по формуле</w:t>
      </w:r>
      <w:r w:rsidRPr="00A937E6">
        <w:t>:</w:t>
      </w:r>
    </w:p>
    <w:p w:rsidR="00EE03E0" w:rsidRPr="00A937E6" w:rsidRDefault="00EE03E0" w:rsidP="00EE03E0">
      <w:pPr>
        <w:pStyle w:val="ConsPlusNormal"/>
        <w:ind w:firstLine="851"/>
        <w:jc w:val="both"/>
      </w:pPr>
    </w:p>
    <w:p w:rsidR="00EE03E0" w:rsidRPr="00A937E6" w:rsidRDefault="00965165" w:rsidP="00EE03E0">
      <w:pPr>
        <w:pStyle w:val="ConsPlusNormal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=</m:t>
        </m:r>
        <m:sSub>
          <m:sSubPr>
            <m:ctrlPr>
              <w:rPr>
                <w:rFonts w:ascii="Cambria Math" w:hAnsi="Cambria Math"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 xml:space="preserve">БАЗ </m:t>
            </m:r>
          </m:sub>
        </m:sSub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заб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</m:oMath>
      <w:r w:rsidR="00EE03E0" w:rsidRPr="00A937E6">
        <w:rPr>
          <w:sz w:val="28"/>
        </w:rPr>
        <w:t>, где</w:t>
      </w:r>
      <w:r w:rsidR="00EE03E0" w:rsidRPr="00A937E6">
        <w:rPr>
          <w:sz w:val="28"/>
          <w:szCs w:val="28"/>
        </w:rPr>
        <w:t>:</w:t>
      </w:r>
    </w:p>
    <w:p w:rsidR="00EE03E0" w:rsidRPr="00A937E6" w:rsidRDefault="00EE03E0" w:rsidP="00EE03E0"/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  <w:gridCol w:w="425"/>
      </w:tblGrid>
      <w:tr w:rsidR="009A698C" w:rsidRPr="00A937E6" w:rsidTr="00CD18FE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965165" w:rsidP="00CD18FE">
            <w:pPr>
              <w:pStyle w:val="ConsPlusNormal"/>
              <w:jc w:val="both"/>
              <w:rPr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EE03E0" w:rsidP="00CD18FE">
            <w:pPr>
              <w:pStyle w:val="ConsPlusNormal"/>
              <w:jc w:val="both"/>
            </w:pPr>
            <w:r w:rsidRPr="00A937E6">
              <w:t>дифференцированный подушевой норматив для i-той медицинской орг</w:t>
            </w:r>
            <w:r w:rsidRPr="00A937E6">
              <w:t>а</w:t>
            </w:r>
            <w:r w:rsidRPr="00A937E6">
              <w:t>низации, рублей;</w:t>
            </w:r>
          </w:p>
        </w:tc>
      </w:tr>
      <w:tr w:rsidR="009A698C" w:rsidRPr="00A937E6" w:rsidTr="00CD18FE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965165" w:rsidP="00CD18FE">
            <w:pPr>
              <w:pStyle w:val="ConsPlusNormal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заб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EE03E0" w:rsidP="00CD18FE">
            <w:pPr>
              <w:pStyle w:val="ConsPlusNormal"/>
              <w:jc w:val="both"/>
            </w:pPr>
            <w:r w:rsidRPr="00A937E6">
              <w:t>коэффициент специфики оказания медицинской помощи, учитывающий уровень и структуру заболеваемости обслуживаемого населения, пол</w:t>
            </w:r>
            <w:r w:rsidRPr="00A937E6">
              <w:t>о</w:t>
            </w:r>
            <w:r w:rsidRPr="00A937E6">
              <w:t>возрастной состав обслуживаемого населения, в том числе оказание м</w:t>
            </w:r>
            <w:r w:rsidRPr="00A937E6">
              <w:t>е</w:t>
            </w:r>
            <w:r w:rsidRPr="00A937E6">
              <w:t xml:space="preserve">дицинской помощи в амбулаторных условиях лицам в возрасте 65 лет и старше для </w:t>
            </w:r>
            <w:proofErr w:type="spellStart"/>
            <w:r w:rsidRPr="00A937E6">
              <w:rPr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A937E6">
              <w:t>-той медицинской организации;</w:t>
            </w:r>
          </w:p>
        </w:tc>
      </w:tr>
      <w:tr w:rsidR="009A698C" w:rsidRPr="00A937E6" w:rsidTr="00CD18FE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965165" w:rsidP="00CD18FE">
            <w:pPr>
              <w:pStyle w:val="ConsPlusNormal"/>
              <w:jc w:val="both"/>
              <w:rPr>
                <w:rFonts w:eastAsia="Calibri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EE03E0" w:rsidP="00CD18FE">
            <w:pPr>
              <w:pStyle w:val="ConsPlusNormal"/>
              <w:jc w:val="both"/>
            </w:pPr>
            <w:r w:rsidRPr="00A937E6">
              <w:t>коэффициент специфики оказания медицинской помощи, учитывающий наличие подразделений, расположенных в сельской местности, отдале</w:t>
            </w:r>
            <w:r w:rsidRPr="00A937E6">
              <w:t>н</w:t>
            </w:r>
            <w:r w:rsidRPr="00A937E6">
              <w:t>ных территориях, поселках городского типа и малых городах с численн</w:t>
            </w:r>
            <w:r w:rsidRPr="00A937E6">
              <w:t>о</w:t>
            </w:r>
            <w:r w:rsidRPr="00A937E6">
              <w:t>стью населения до 50 тысяч человек и расходов на их содержание и опл</w:t>
            </w:r>
            <w:r w:rsidRPr="00A937E6">
              <w:t>а</w:t>
            </w:r>
            <w:r w:rsidRPr="00A937E6">
              <w:t xml:space="preserve">ту труда персонала, для </w:t>
            </w:r>
            <w:proofErr w:type="spellStart"/>
            <w:r w:rsidRPr="00A937E6">
              <w:rPr>
                <w:lang w:val="en-US"/>
              </w:rPr>
              <w:t>i</w:t>
            </w:r>
            <w:proofErr w:type="spellEnd"/>
            <w:r w:rsidRPr="00A937E6">
              <w:t>-той медицинской организации;</w:t>
            </w:r>
          </w:p>
        </w:tc>
      </w:tr>
      <w:tr w:rsidR="009A698C" w:rsidRPr="00A937E6" w:rsidTr="00CD18F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965165" w:rsidP="00CD18FE">
            <w:pPr>
              <w:pStyle w:val="ConsPlusNormal"/>
              <w:jc w:val="both"/>
              <w:rPr>
                <w:rFonts w:eastAsia="Calibri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МО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03E0" w:rsidRPr="00A937E6" w:rsidRDefault="00EE03E0" w:rsidP="00CD18FE">
            <w:pPr>
              <w:pStyle w:val="ConsPlusNormal"/>
              <w:jc w:val="both"/>
            </w:pPr>
            <w:r w:rsidRPr="00A937E6">
              <w:t xml:space="preserve">коэффициент уровня </w:t>
            </w:r>
            <w:proofErr w:type="spellStart"/>
            <w:r w:rsidRPr="00A937E6">
              <w:rPr>
                <w:lang w:val="en-US"/>
              </w:rPr>
              <w:t>i</w:t>
            </w:r>
            <w:proofErr w:type="spellEnd"/>
            <w:r w:rsidRPr="00A937E6">
              <w:t>-той медицинской организации;</w:t>
            </w:r>
          </w:p>
        </w:tc>
      </w:tr>
    </w:tbl>
    <w:p w:rsidR="001502E5" w:rsidRPr="00A937E6" w:rsidRDefault="001502E5" w:rsidP="001502E5">
      <w:pPr>
        <w:pStyle w:val="ConsPlusNormal"/>
        <w:spacing w:before="120"/>
        <w:ind w:firstLine="851"/>
        <w:jc w:val="both"/>
      </w:pPr>
      <w:r w:rsidRPr="00A937E6">
        <w:t>1.2.11.2. Дифференцированные подушевые нормативы для медицинских орган</w:t>
      </w:r>
      <w:r w:rsidRPr="00A937E6">
        <w:t>и</w:t>
      </w:r>
      <w:r w:rsidRPr="00A937E6">
        <w:t>заций</w:t>
      </w:r>
      <w:r w:rsidRPr="00A937E6">
        <w:rPr>
          <w:i/>
        </w:rPr>
        <w:t xml:space="preserve"> с учетом</w:t>
      </w:r>
      <w:r w:rsidRPr="00A937E6">
        <w:t xml:space="preserve"> </w:t>
      </w:r>
      <w:r w:rsidRPr="00A937E6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№109-р</w:t>
      </w:r>
      <w:r w:rsidR="00496173" w:rsidRPr="00A937E6">
        <w:rPr>
          <w:rFonts w:eastAsiaTheme="minorHAnsi"/>
          <w:i/>
          <w:iCs/>
          <w:lang w:eastAsia="en-US"/>
        </w:rPr>
        <w:t>,</w:t>
      </w:r>
      <w:r w:rsidRPr="00A937E6">
        <w:t xml:space="preserve"> по формуле:</w:t>
      </w:r>
    </w:p>
    <w:p w:rsidR="001502E5" w:rsidRPr="00A937E6" w:rsidRDefault="00965165" w:rsidP="001502E5">
      <w:pPr>
        <w:pStyle w:val="ConsPlusNormal"/>
        <w:spacing w:before="120"/>
        <w:ind w:firstLine="851"/>
        <w:jc w:val="center"/>
        <w:rPr>
          <w:sz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ДП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Н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ПН</m:t>
              </m:r>
            </m:e>
            <m:sub>
              <m:r>
                <w:rPr>
                  <w:rFonts w:ascii="Cambria Math" w:hAnsi="Cambria Math"/>
                  <w:sz w:val="28"/>
                </w:rPr>
                <m:t>БАЗ МБТ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заб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КД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ОТ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МО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</m:oMath>
      </m:oMathPara>
    </w:p>
    <w:p w:rsidR="00EE03E0" w:rsidRPr="00A937E6" w:rsidRDefault="00EE03E0" w:rsidP="00EE03E0">
      <w:pPr>
        <w:spacing w:before="77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Дифференцированные подушевые нормативы на прикрепившихся лиц в амбул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торных условиях установленные для каждой медицинской организации представлены в графе 11 приложени</w:t>
      </w:r>
      <w:r w:rsidR="001502E5" w:rsidRPr="00A937E6">
        <w:rPr>
          <w:sz w:val="24"/>
          <w:szCs w:val="24"/>
        </w:rPr>
        <w:t>й</w:t>
      </w:r>
      <w:r w:rsidRPr="00A937E6">
        <w:rPr>
          <w:sz w:val="24"/>
          <w:szCs w:val="24"/>
        </w:rPr>
        <w:t xml:space="preserve"> №11</w:t>
      </w:r>
      <w:r w:rsidR="001502E5" w:rsidRPr="00A937E6">
        <w:rPr>
          <w:sz w:val="24"/>
          <w:szCs w:val="24"/>
        </w:rPr>
        <w:t>-11.4</w:t>
      </w:r>
      <w:r w:rsidRPr="00A937E6">
        <w:rPr>
          <w:sz w:val="24"/>
          <w:szCs w:val="24"/>
        </w:rPr>
        <w:t xml:space="preserve"> к настоящему Тарифному соглашению</w:t>
      </w:r>
      <w:r w:rsidR="001502E5" w:rsidRPr="00A937E6">
        <w:rPr>
          <w:sz w:val="24"/>
          <w:szCs w:val="24"/>
        </w:rPr>
        <w:t>.</w:t>
      </w:r>
    </w:p>
    <w:p w:rsidR="00EE03E0" w:rsidRPr="00A937E6" w:rsidRDefault="00EE03E0" w:rsidP="00EE03E0">
      <w:pPr>
        <w:pStyle w:val="ConsPlusNormal"/>
        <w:spacing w:before="240"/>
        <w:ind w:firstLine="851"/>
        <w:jc w:val="both"/>
      </w:pPr>
      <w:r w:rsidRPr="00A937E6">
        <w:t>В целях приведения в соответствие объема средств, рассчитанного по диффере</w:t>
      </w:r>
      <w:r w:rsidRPr="00A937E6">
        <w:t>н</w:t>
      </w:r>
      <w:r w:rsidRPr="00A937E6">
        <w:t>цированным подушевым нормативам финансирования амбулаторной медицинской пом</w:t>
      </w:r>
      <w:r w:rsidRPr="00A937E6">
        <w:t>о</w:t>
      </w:r>
      <w:r w:rsidRPr="00A937E6">
        <w:t>щи, к общему объему средств на финансирование медицинских организаций рассчитыв</w:t>
      </w:r>
      <w:r w:rsidRPr="00A937E6">
        <w:t>а</w:t>
      </w:r>
      <w:r w:rsidRPr="00A937E6">
        <w:t>ется поправочный коэффициент (ПК) по формуле:</w:t>
      </w:r>
    </w:p>
    <w:p w:rsidR="00EE03E0" w:rsidRPr="00A937E6" w:rsidRDefault="00EE03E0" w:rsidP="00EE03E0">
      <w:pPr>
        <w:pStyle w:val="ConsPlusNormal"/>
        <w:ind w:firstLine="851"/>
        <w:jc w:val="both"/>
      </w:pPr>
    </w:p>
    <w:p w:rsidR="00EE03E0" w:rsidRPr="00A937E6" w:rsidRDefault="00EE03E0" w:rsidP="00EE03E0">
      <w:pPr>
        <w:pStyle w:val="ConsPlusNormal"/>
        <w:ind w:firstLine="567"/>
        <w:jc w:val="center"/>
        <w:rPr>
          <w:spacing w:val="-52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pacing w:val="-52"/>
              <w:sz w:val="28"/>
              <w:szCs w:val="28"/>
            </w:rPr>
            <m:t>ПК=</m:t>
          </m:r>
          <m:f>
            <m:fPr>
              <m:ctrlPr>
                <w:rPr>
                  <w:rFonts w:ascii="Cambria Math" w:hAnsi="Cambria Math"/>
                  <w:i/>
                  <w:spacing w:val="-5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ПНФ-проф</m:t>
                  </m:r>
                </m:sub>
              </m:sSub>
              <m:r>
                <w:rPr>
                  <w:rFonts w:ascii="Cambria Math" w:hAnsi="Cambria Math"/>
                  <w:spacing w:val="-52"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(1-Рез)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:rsidR="00EE03E0" w:rsidRPr="00A937E6" w:rsidRDefault="00EE03E0" w:rsidP="00EE03E0">
      <w:pPr>
        <w:pStyle w:val="ConsPlusNormal"/>
        <w:ind w:firstLine="567"/>
        <w:jc w:val="center"/>
        <w:rPr>
          <w:spacing w:val="-52"/>
          <w:sz w:val="28"/>
          <w:szCs w:val="28"/>
        </w:rPr>
      </w:pPr>
    </w:p>
    <w:p w:rsidR="00EE03E0" w:rsidRPr="00A937E6" w:rsidRDefault="00EE03E0" w:rsidP="00EE03E0">
      <w:pPr>
        <w:pStyle w:val="ConsPlusNormal"/>
        <w:tabs>
          <w:tab w:val="left" w:pos="851"/>
        </w:tabs>
        <w:spacing w:before="120"/>
        <w:ind w:firstLine="851"/>
        <w:jc w:val="both"/>
      </w:pPr>
      <w:r w:rsidRPr="00A937E6">
        <w:lastRenderedPageBreak/>
        <w:t>Поправочный коэффициент составляет на период:</w:t>
      </w:r>
    </w:p>
    <w:p w:rsidR="00867122" w:rsidRPr="00A937E6" w:rsidRDefault="00867122" w:rsidP="00867122">
      <w:pPr>
        <w:pStyle w:val="ConsPlusNormal"/>
        <w:tabs>
          <w:tab w:val="left" w:pos="851"/>
        </w:tabs>
        <w:spacing w:before="120"/>
        <w:ind w:firstLine="851"/>
        <w:jc w:val="both"/>
      </w:pPr>
      <w:r w:rsidRPr="00A937E6">
        <w:t>- с 01.01.2022 по 31.01.2022</w:t>
      </w:r>
      <w:r w:rsidR="00042C45" w:rsidRPr="00A937E6">
        <w:t>,</w:t>
      </w:r>
      <w:r w:rsidRPr="00A937E6">
        <w:t xml:space="preserve"> без учета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- 0,809988;</w:t>
      </w:r>
    </w:p>
    <w:p w:rsidR="00867122" w:rsidRPr="00A937E6" w:rsidRDefault="00867122" w:rsidP="00867122">
      <w:pPr>
        <w:pStyle w:val="ConsPlusNormal"/>
        <w:tabs>
          <w:tab w:val="left" w:pos="851"/>
        </w:tabs>
        <w:ind w:firstLine="851"/>
        <w:jc w:val="both"/>
      </w:pPr>
      <w:r w:rsidRPr="00A937E6">
        <w:t>- с 01.02.2022 по 28.02.2022</w:t>
      </w:r>
      <w:r w:rsidR="00042C45" w:rsidRPr="00A937E6">
        <w:t>,</w:t>
      </w:r>
      <w:r w:rsidRPr="00A937E6">
        <w:t xml:space="preserve"> без учета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- 0,810171;</w:t>
      </w:r>
    </w:p>
    <w:p w:rsidR="00EE03E0" w:rsidRPr="00A937E6" w:rsidRDefault="00867122" w:rsidP="00867122">
      <w:pPr>
        <w:pStyle w:val="ConsPlusNormal"/>
        <w:tabs>
          <w:tab w:val="left" w:pos="851"/>
        </w:tabs>
        <w:ind w:firstLine="851"/>
        <w:jc w:val="both"/>
      </w:pPr>
      <w:r w:rsidRPr="00A937E6">
        <w:t xml:space="preserve">- с 01.01.2022 по 31.01.2022 с учетом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</w:t>
      </w:r>
      <w:r w:rsidR="00EE03E0" w:rsidRPr="00A937E6">
        <w:t>- 0,809991;</w:t>
      </w:r>
    </w:p>
    <w:p w:rsidR="00EE03E0" w:rsidRPr="00A937E6" w:rsidRDefault="00867122" w:rsidP="00EE03E0">
      <w:pPr>
        <w:pStyle w:val="ConsPlusNormal"/>
        <w:tabs>
          <w:tab w:val="left" w:pos="851"/>
        </w:tabs>
        <w:ind w:firstLine="851"/>
        <w:jc w:val="both"/>
      </w:pPr>
      <w:r w:rsidRPr="00A937E6">
        <w:t xml:space="preserve">- с 01.02.2022 по 28.02.2022 с учетом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</w:t>
      </w:r>
      <w:r w:rsidR="00EE03E0" w:rsidRPr="00A937E6">
        <w:t>- 0,810140;</w:t>
      </w:r>
    </w:p>
    <w:p w:rsidR="00EE03E0" w:rsidRPr="00A937E6" w:rsidRDefault="00867122" w:rsidP="00EE03E0">
      <w:pPr>
        <w:pStyle w:val="ConsPlusNormal"/>
        <w:tabs>
          <w:tab w:val="left" w:pos="851"/>
        </w:tabs>
        <w:ind w:firstLine="851"/>
        <w:jc w:val="both"/>
      </w:pPr>
      <w:r w:rsidRPr="00A937E6">
        <w:t>- с 01.03.2022 по 31.12.2022</w:t>
      </w:r>
      <w:r w:rsidR="00042C45" w:rsidRPr="00A937E6">
        <w:t>,</w:t>
      </w:r>
      <w:r w:rsidRPr="00A937E6">
        <w:t xml:space="preserve"> без учета </w:t>
      </w:r>
      <w:r w:rsidRPr="00A937E6">
        <w:rPr>
          <w:rFonts w:eastAsiaTheme="minorHAnsi"/>
          <w:iCs/>
          <w:lang w:eastAsia="en-US"/>
        </w:rPr>
        <w:t>межбюджетных трансфертов</w:t>
      </w:r>
      <w:r w:rsidRPr="00A937E6">
        <w:t xml:space="preserve"> </w:t>
      </w:r>
      <w:r w:rsidR="00EE03E0" w:rsidRPr="00A937E6">
        <w:t>- 0,810130.»</w:t>
      </w:r>
    </w:p>
    <w:p w:rsidR="00275ECA" w:rsidRPr="00A937E6" w:rsidRDefault="00C9115B" w:rsidP="00275ECA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2</w:t>
      </w:r>
      <w:r w:rsidR="00B11B39" w:rsidRPr="00A937E6">
        <w:rPr>
          <w:sz w:val="24"/>
          <w:szCs w:val="24"/>
        </w:rPr>
        <w:t>.</w:t>
      </w:r>
      <w:r w:rsidR="0090791C" w:rsidRPr="00A937E6">
        <w:rPr>
          <w:sz w:val="24"/>
          <w:szCs w:val="24"/>
        </w:rPr>
        <w:t>4</w:t>
      </w:r>
      <w:r w:rsidR="00B11B39" w:rsidRPr="00A937E6">
        <w:rPr>
          <w:sz w:val="24"/>
          <w:szCs w:val="24"/>
        </w:rPr>
        <w:t>. Подпункт 2.4. пункта 2 «</w:t>
      </w:r>
      <w:r w:rsidRPr="00A937E6">
        <w:rPr>
          <w:sz w:val="24"/>
          <w:szCs w:val="24"/>
        </w:rPr>
        <w:t>Размер и структура тарифа на оплату медицинской помощи, оказываемой в условиях круглосуточного стационара</w:t>
      </w:r>
      <w:r w:rsidR="00B11B39" w:rsidRPr="00A937E6">
        <w:rPr>
          <w:sz w:val="24"/>
          <w:szCs w:val="24"/>
        </w:rPr>
        <w:t xml:space="preserve">» </w:t>
      </w:r>
      <w:r w:rsidR="00275ECA" w:rsidRPr="00A937E6">
        <w:rPr>
          <w:sz w:val="24"/>
          <w:szCs w:val="24"/>
        </w:rPr>
        <w:t>изложить в новой реда</w:t>
      </w:r>
      <w:r w:rsidR="00275ECA" w:rsidRPr="00A937E6">
        <w:rPr>
          <w:sz w:val="24"/>
          <w:szCs w:val="24"/>
        </w:rPr>
        <w:t>к</w:t>
      </w:r>
      <w:r w:rsidR="00275ECA" w:rsidRPr="00A937E6">
        <w:rPr>
          <w:sz w:val="24"/>
          <w:szCs w:val="24"/>
        </w:rPr>
        <w:t>ции:</w:t>
      </w:r>
    </w:p>
    <w:p w:rsidR="00275ECA" w:rsidRPr="00A937E6" w:rsidRDefault="00275ECA" w:rsidP="00275ECA">
      <w:pPr>
        <w:shd w:val="clear" w:color="auto" w:fill="FFFFFF"/>
        <w:spacing w:before="24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«2.4. Размер средней стоимости законченного случая лечения в условиях кругл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суточного стационара (базовая ставка), включенного в КСГ.</w:t>
      </w:r>
    </w:p>
    <w:p w:rsidR="00275ECA" w:rsidRPr="00A937E6" w:rsidRDefault="00275ECA" w:rsidP="00275ECA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Базовая ставка финансирования медицинской помощи, оказываемой в условиях круглосуточного стационара (БС</w:t>
      </w:r>
      <w:r w:rsidRPr="00A937E6">
        <w:rPr>
          <w:sz w:val="24"/>
          <w:szCs w:val="24"/>
          <w:vertAlign w:val="subscript"/>
        </w:rPr>
        <w:t>КС</w:t>
      </w:r>
      <w:r w:rsidRPr="00A937E6">
        <w:rPr>
          <w:sz w:val="24"/>
          <w:szCs w:val="24"/>
        </w:rPr>
        <w:t xml:space="preserve">), определяется исходя из следующих параметров: </w:t>
      </w:r>
    </w:p>
    <w:p w:rsidR="00275ECA" w:rsidRPr="00A937E6" w:rsidRDefault="00275ECA" w:rsidP="00275ECA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объема средств, предназначенных для финансового обеспечения медицинской помощи, оказываемой в условиях круглосуточного стационара и оплачива</w:t>
      </w:r>
      <w:r w:rsidRPr="00A937E6">
        <w:rPr>
          <w:rFonts w:ascii="Times New Roman" w:hAnsi="Times New Roman"/>
          <w:sz w:val="24"/>
          <w:lang w:val="ru-RU"/>
        </w:rPr>
        <w:t>е</w:t>
      </w:r>
      <w:r w:rsidRPr="00A937E6">
        <w:rPr>
          <w:rFonts w:ascii="Times New Roman" w:hAnsi="Times New Roman"/>
          <w:sz w:val="24"/>
          <w:lang w:val="ru-RU"/>
        </w:rPr>
        <w:t>мой по КСГ, в расчете на соответствующий период (ОС</w:t>
      </w:r>
      <w:r w:rsidRPr="00A937E6">
        <w:rPr>
          <w:rFonts w:ascii="Times New Roman" w:hAnsi="Times New Roman"/>
          <w:sz w:val="24"/>
          <w:vertAlign w:val="subscript"/>
          <w:lang w:val="ru-RU"/>
        </w:rPr>
        <w:t>КС</w:t>
      </w:r>
      <w:r w:rsidRPr="00A937E6">
        <w:rPr>
          <w:rFonts w:ascii="Times New Roman" w:hAnsi="Times New Roman"/>
          <w:i/>
          <w:sz w:val="24"/>
          <w:lang w:val="ru-RU"/>
        </w:rPr>
        <w:t>);</w:t>
      </w:r>
    </w:p>
    <w:p w:rsidR="00275ECA" w:rsidRPr="00A937E6" w:rsidRDefault="00275ECA" w:rsidP="00275ECA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i/>
          <w:sz w:val="24"/>
          <w:lang w:val="ru-RU"/>
        </w:rPr>
      </w:pPr>
      <w:proofErr w:type="gramStart"/>
      <w:r w:rsidRPr="00A937E6">
        <w:rPr>
          <w:rFonts w:ascii="Times New Roman" w:hAnsi="Times New Roman"/>
          <w:sz w:val="24"/>
          <w:lang w:val="ru-RU"/>
        </w:rPr>
        <w:t>общего планового количества случаев госпитализации, подлежащих оплате по КСГ, в расчете на соответствующий период (</w:t>
      </w:r>
      <w:proofErr w:type="spellStart"/>
      <w:r w:rsidRPr="00A937E6">
        <w:rPr>
          <w:rFonts w:ascii="Times New Roman" w:hAnsi="Times New Roman"/>
          <w:sz w:val="24"/>
          <w:lang w:val="ru-RU"/>
        </w:rPr>
        <w:t>Ч</w:t>
      </w:r>
      <w:r w:rsidRPr="00A937E6">
        <w:rPr>
          <w:rFonts w:ascii="Times New Roman" w:hAnsi="Times New Roman"/>
          <w:sz w:val="24"/>
          <w:vertAlign w:val="subscript"/>
          <w:lang w:val="ru-RU"/>
        </w:rPr>
        <w:t>сл</w:t>
      </w:r>
      <w:proofErr w:type="spellEnd"/>
      <w:r w:rsidRPr="00A937E6">
        <w:rPr>
          <w:rFonts w:ascii="Times New Roman" w:hAnsi="Times New Roman"/>
          <w:sz w:val="24"/>
          <w:lang w:val="ru-RU"/>
        </w:rPr>
        <w:t>) (определяется исходя из норматива объема, установленного в ТПОМС за минусом объемов медици</w:t>
      </w:r>
      <w:r w:rsidRPr="00A937E6">
        <w:rPr>
          <w:rFonts w:ascii="Times New Roman" w:hAnsi="Times New Roman"/>
          <w:sz w:val="24"/>
          <w:lang w:val="ru-RU"/>
        </w:rPr>
        <w:t>н</w:t>
      </w:r>
      <w:r w:rsidRPr="00A937E6">
        <w:rPr>
          <w:rFonts w:ascii="Times New Roman" w:hAnsi="Times New Roman"/>
          <w:sz w:val="24"/>
          <w:lang w:val="ru-RU"/>
        </w:rPr>
        <w:t>ской помощи, оплачиваемых при осуществлении межтерриториальных расч</w:t>
      </w:r>
      <w:r w:rsidRPr="00A937E6">
        <w:rPr>
          <w:rFonts w:ascii="Times New Roman" w:hAnsi="Times New Roman"/>
          <w:sz w:val="24"/>
          <w:lang w:val="ru-RU"/>
        </w:rPr>
        <w:t>е</w:t>
      </w:r>
      <w:r w:rsidRPr="00A937E6">
        <w:rPr>
          <w:rFonts w:ascii="Times New Roman" w:hAnsi="Times New Roman"/>
          <w:sz w:val="24"/>
          <w:lang w:val="ru-RU"/>
        </w:rPr>
        <w:t>тов, объемов по заболеваниям, при лечении которых применяются виды и м</w:t>
      </w:r>
      <w:r w:rsidRPr="00A937E6">
        <w:rPr>
          <w:rFonts w:ascii="Times New Roman" w:hAnsi="Times New Roman"/>
          <w:sz w:val="24"/>
          <w:lang w:val="ru-RU"/>
        </w:rPr>
        <w:t>е</w:t>
      </w:r>
      <w:r w:rsidRPr="00A937E6">
        <w:rPr>
          <w:rFonts w:ascii="Times New Roman" w:hAnsi="Times New Roman"/>
          <w:sz w:val="24"/>
          <w:lang w:val="ru-RU"/>
        </w:rPr>
        <w:t>тоды медицинской помощи по перечню видов высокотехнологичной мед</w:t>
      </w:r>
      <w:r w:rsidRPr="00A937E6">
        <w:rPr>
          <w:rFonts w:ascii="Times New Roman" w:hAnsi="Times New Roman"/>
          <w:sz w:val="24"/>
          <w:lang w:val="ru-RU"/>
        </w:rPr>
        <w:t>и</w:t>
      </w:r>
      <w:r w:rsidRPr="00A937E6">
        <w:rPr>
          <w:rFonts w:ascii="Times New Roman" w:hAnsi="Times New Roman"/>
          <w:sz w:val="24"/>
          <w:lang w:val="ru-RU"/>
        </w:rPr>
        <w:t>цинской помощи, включенных в базовую программу ОМС, на которые уст</w:t>
      </w:r>
      <w:r w:rsidRPr="00A937E6">
        <w:rPr>
          <w:rFonts w:ascii="Times New Roman" w:hAnsi="Times New Roman"/>
          <w:sz w:val="24"/>
          <w:lang w:val="ru-RU"/>
        </w:rPr>
        <w:t>а</w:t>
      </w:r>
      <w:r w:rsidRPr="00A937E6">
        <w:rPr>
          <w:rFonts w:ascii="Times New Roman" w:hAnsi="Times New Roman"/>
          <w:sz w:val="24"/>
          <w:lang w:val="ru-RU"/>
        </w:rPr>
        <w:t>новлены нормативы</w:t>
      </w:r>
      <w:proofErr w:type="gramEnd"/>
      <w:r w:rsidRPr="00A937E6">
        <w:rPr>
          <w:rFonts w:ascii="Times New Roman" w:hAnsi="Times New Roman"/>
          <w:sz w:val="24"/>
          <w:lang w:val="ru-RU"/>
        </w:rPr>
        <w:t xml:space="preserve"> финансовых затрат  на единицу предоставления мед</w:t>
      </w:r>
      <w:r w:rsidRPr="00A937E6">
        <w:rPr>
          <w:rFonts w:ascii="Times New Roman" w:hAnsi="Times New Roman"/>
          <w:sz w:val="24"/>
          <w:lang w:val="ru-RU"/>
        </w:rPr>
        <w:t>и</w:t>
      </w:r>
      <w:r w:rsidRPr="00A937E6">
        <w:rPr>
          <w:rFonts w:ascii="Times New Roman" w:hAnsi="Times New Roman"/>
          <w:sz w:val="24"/>
          <w:lang w:val="ru-RU"/>
        </w:rPr>
        <w:t>цинской помощи)</w:t>
      </w:r>
      <w:r w:rsidRPr="00A937E6">
        <w:rPr>
          <w:rFonts w:ascii="Times New Roman" w:hAnsi="Times New Roman"/>
          <w:i/>
          <w:sz w:val="24"/>
          <w:lang w:val="ru-RU"/>
        </w:rPr>
        <w:t>;</w:t>
      </w:r>
    </w:p>
    <w:p w:rsidR="00275ECA" w:rsidRPr="00A937E6" w:rsidRDefault="00275ECA" w:rsidP="00275ECA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среднего поправочного коэффициента оплаты  по КСГ (СПК).</w:t>
      </w:r>
    </w:p>
    <w:p w:rsidR="00275ECA" w:rsidRPr="00A937E6" w:rsidRDefault="00275ECA" w:rsidP="00275ECA">
      <w:pPr>
        <w:pStyle w:val="af2"/>
        <w:shd w:val="clear" w:color="auto" w:fill="FFFFFF"/>
        <w:ind w:left="1260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8A71C6" w:rsidRPr="00A937E6" w:rsidRDefault="008A71C6" w:rsidP="008A71C6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Размер средней стоимости законченного случая госпитализации в условиях кру</w:t>
      </w:r>
      <w:r w:rsidRPr="00A937E6">
        <w:rPr>
          <w:rFonts w:ascii="Times New Roman" w:hAnsi="Times New Roman"/>
          <w:sz w:val="24"/>
          <w:lang w:val="ru-RU"/>
        </w:rPr>
        <w:t>г</w:t>
      </w:r>
      <w:r w:rsidRPr="00A937E6">
        <w:rPr>
          <w:rFonts w:ascii="Times New Roman" w:hAnsi="Times New Roman"/>
          <w:sz w:val="24"/>
          <w:lang w:val="ru-RU"/>
        </w:rPr>
        <w:t>лосуточного стационара, включенного в КСГ, (базовая ставка) с 01.01.2022 составляет 24 425,23 рублей с учетом коэффициента дифференциации для Пензенской области (1,007), без учета коэффициента дифференциации 24 255,44 руб. рассчитывается  по фо</w:t>
      </w:r>
      <w:r w:rsidRPr="00A937E6">
        <w:rPr>
          <w:rFonts w:ascii="Times New Roman" w:hAnsi="Times New Roman"/>
          <w:sz w:val="24"/>
          <w:lang w:val="ru-RU"/>
        </w:rPr>
        <w:t>р</w:t>
      </w:r>
      <w:r w:rsidRPr="00A937E6">
        <w:rPr>
          <w:rFonts w:ascii="Times New Roman" w:hAnsi="Times New Roman"/>
          <w:sz w:val="24"/>
          <w:lang w:val="ru-RU"/>
        </w:rPr>
        <w:t xml:space="preserve">муле: </w:t>
      </w:r>
    </w:p>
    <w:p w:rsidR="00275ECA" w:rsidRPr="00A937E6" w:rsidRDefault="00275ECA" w:rsidP="00275ECA">
      <w:pPr>
        <w:pStyle w:val="af2"/>
        <w:shd w:val="clear" w:color="auto" w:fill="FFFFFF"/>
        <w:ind w:left="0"/>
        <w:jc w:val="center"/>
        <w:rPr>
          <w:rFonts w:ascii="Times New Roman" w:hAnsi="Times New Roman"/>
          <w:sz w:val="24"/>
          <w:lang w:val="ru-RU"/>
        </w:rPr>
      </w:pPr>
      <m:oMathPara>
        <m:oMath>
          <m:r>
            <w:rPr>
              <w:rFonts w:ascii="Cambria Math" w:hAnsi="Cambria Math"/>
              <w:sz w:val="32"/>
            </w:rPr>
            <m:t>БС=</m:t>
          </m:r>
          <m:f>
            <m:fPr>
              <m:ctrlPr>
                <w:rPr>
                  <w:rFonts w:ascii="Cambria Math" w:hAnsi="Cambria Math"/>
                  <w:i/>
                  <w:sz w:val="32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КС</m:t>
                  </m:r>
                </m:sub>
                <m:sup/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СЛ</m:t>
                  </m:r>
                </m:sub>
              </m:sSub>
              <m:r>
                <w:rPr>
                  <w:rFonts w:ascii="Cambria Math" w:hAnsi="Cambria Math"/>
                  <w:sz w:val="32"/>
                </w:rPr>
                <m:t>×СПК</m:t>
              </m:r>
            </m:den>
          </m:f>
        </m:oMath>
      </m:oMathPara>
    </w:p>
    <w:p w:rsidR="008A71C6" w:rsidRPr="00A937E6" w:rsidRDefault="008A71C6" w:rsidP="008A71C6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С 01.03.2022 размер средней стоимости законченного случая госпитализации в условиях круглосуточного стационара, включенного в КСГ, (базовая ставка):</w:t>
      </w:r>
    </w:p>
    <w:p w:rsidR="008A71C6" w:rsidRPr="00A937E6" w:rsidRDefault="008A71C6" w:rsidP="008A71C6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 xml:space="preserve">- с учетом коэффициента дифференциации для Пензенской области (1,007) </w:t>
      </w:r>
      <w:r w:rsidR="00042C45" w:rsidRPr="00A937E6">
        <w:rPr>
          <w:rFonts w:ascii="Times New Roman" w:hAnsi="Times New Roman"/>
          <w:sz w:val="24"/>
          <w:lang w:val="ru-RU"/>
        </w:rPr>
        <w:t>с</w:t>
      </w:r>
      <w:r w:rsidR="00042C45" w:rsidRPr="00A937E6">
        <w:rPr>
          <w:rFonts w:ascii="Times New Roman" w:hAnsi="Times New Roman"/>
          <w:sz w:val="24"/>
          <w:lang w:val="ru-RU"/>
        </w:rPr>
        <w:t>о</w:t>
      </w:r>
      <w:r w:rsidR="00042C45" w:rsidRPr="00A937E6">
        <w:rPr>
          <w:rFonts w:ascii="Times New Roman" w:hAnsi="Times New Roman"/>
          <w:sz w:val="24"/>
          <w:lang w:val="ru-RU"/>
        </w:rPr>
        <w:t xml:space="preserve">ставляет </w:t>
      </w:r>
      <w:r w:rsidRPr="00A937E6">
        <w:rPr>
          <w:rFonts w:ascii="Times New Roman" w:hAnsi="Times New Roman"/>
          <w:sz w:val="24"/>
          <w:lang w:val="ru-RU"/>
        </w:rPr>
        <w:t>24 449,97 руб.;</w:t>
      </w:r>
    </w:p>
    <w:p w:rsidR="008A71C6" w:rsidRPr="00A937E6" w:rsidRDefault="008A71C6" w:rsidP="008A71C6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 xml:space="preserve">- без учета коэффициента дифференциации </w:t>
      </w:r>
      <w:r w:rsidR="00042C45" w:rsidRPr="00A937E6">
        <w:rPr>
          <w:rFonts w:ascii="Times New Roman" w:hAnsi="Times New Roman"/>
          <w:sz w:val="24"/>
          <w:lang w:val="ru-RU"/>
        </w:rPr>
        <w:t xml:space="preserve">составляет </w:t>
      </w:r>
      <w:r w:rsidRPr="00A937E6">
        <w:rPr>
          <w:rFonts w:ascii="Times New Roman" w:hAnsi="Times New Roman"/>
          <w:sz w:val="24"/>
          <w:lang w:val="ru-RU"/>
        </w:rPr>
        <w:t>24 280,01 руб.</w:t>
      </w:r>
    </w:p>
    <w:p w:rsidR="008A71C6" w:rsidRPr="00A937E6" w:rsidRDefault="008A71C6" w:rsidP="008A71C6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</w:p>
    <w:p w:rsidR="00275ECA" w:rsidRPr="00A937E6" w:rsidRDefault="00275ECA" w:rsidP="008A71C6">
      <w:pPr>
        <w:pStyle w:val="af2"/>
        <w:shd w:val="clear" w:color="auto" w:fill="FFFFFF"/>
        <w:ind w:left="0" w:firstLine="851"/>
        <w:jc w:val="both"/>
        <w:rPr>
          <w:position w:val="-30"/>
          <w:lang w:val="ru-RU"/>
        </w:rPr>
      </w:pPr>
      <w:r w:rsidRPr="00A937E6">
        <w:rPr>
          <w:rStyle w:val="FontStyle106"/>
          <w:lang w:val="ru-RU"/>
        </w:rPr>
        <w:t xml:space="preserve">Средний поправочный коэффициент </w:t>
      </w:r>
      <w:r w:rsidRPr="00A937E6">
        <w:rPr>
          <w:rStyle w:val="FontStyle106"/>
          <w:i/>
          <w:lang w:val="ru-RU"/>
        </w:rPr>
        <w:t xml:space="preserve">СПК </w:t>
      </w:r>
      <w:r w:rsidRPr="00A937E6">
        <w:rPr>
          <w:rStyle w:val="FontStyle106"/>
          <w:lang w:val="ru-RU"/>
        </w:rPr>
        <w:t>составляет</w:t>
      </w:r>
      <w:r w:rsidR="00F11BA1" w:rsidRPr="00A937E6">
        <w:rPr>
          <w:rStyle w:val="FontStyle106"/>
          <w:lang w:val="ru-RU"/>
        </w:rPr>
        <w:t xml:space="preserve"> </w:t>
      </w:r>
      <w:r w:rsidRPr="00A937E6">
        <w:rPr>
          <w:rStyle w:val="FontStyle106"/>
          <w:lang w:val="ru-RU"/>
        </w:rPr>
        <w:t xml:space="preserve"> </w:t>
      </w:r>
      <w:r w:rsidR="00210D50" w:rsidRPr="00A937E6">
        <w:rPr>
          <w:rStyle w:val="FontStyle106"/>
          <w:lang w:val="ru-RU"/>
        </w:rPr>
        <w:t xml:space="preserve">с 01.01.2022 - </w:t>
      </w:r>
      <w:r w:rsidRPr="00A937E6">
        <w:rPr>
          <w:rStyle w:val="FontStyle106"/>
          <w:lang w:val="ru-RU"/>
        </w:rPr>
        <w:t>1,27014455</w:t>
      </w:r>
      <w:r w:rsidR="00F11BA1" w:rsidRPr="00A937E6">
        <w:rPr>
          <w:rStyle w:val="FontStyle106"/>
          <w:lang w:val="ru-RU"/>
        </w:rPr>
        <w:t xml:space="preserve">, </w:t>
      </w:r>
      <w:r w:rsidR="00210D50" w:rsidRPr="00A937E6">
        <w:rPr>
          <w:rStyle w:val="FontStyle106"/>
          <w:lang w:val="ru-RU"/>
        </w:rPr>
        <w:t xml:space="preserve"> с 01.03.2022 </w:t>
      </w:r>
      <w:r w:rsidR="00F11BA1" w:rsidRPr="00A937E6">
        <w:rPr>
          <w:rStyle w:val="FontStyle106"/>
          <w:lang w:val="ru-RU"/>
        </w:rPr>
        <w:t>–</w:t>
      </w:r>
      <w:r w:rsidR="00210D50" w:rsidRPr="00A937E6">
        <w:rPr>
          <w:rStyle w:val="FontStyle106"/>
          <w:lang w:val="ru-RU"/>
        </w:rPr>
        <w:t xml:space="preserve"> </w:t>
      </w:r>
      <w:r w:rsidR="00F11BA1" w:rsidRPr="00A937E6">
        <w:rPr>
          <w:rStyle w:val="FontStyle106"/>
          <w:lang w:val="ru-RU"/>
        </w:rPr>
        <w:t>1,281091</w:t>
      </w:r>
      <w:r w:rsidRPr="00A937E6">
        <w:rPr>
          <w:rStyle w:val="FontStyle106"/>
          <w:lang w:val="ru-RU"/>
        </w:rPr>
        <w:t xml:space="preserve"> и рассчитывается по формуле:</w:t>
      </w:r>
      <w:r w:rsidRPr="00A937E6">
        <w:rPr>
          <w:position w:val="-30"/>
          <w:lang w:val="ru-RU"/>
        </w:rPr>
        <w:t xml:space="preserve"> </w:t>
      </w:r>
    </w:p>
    <w:p w:rsidR="00275ECA" w:rsidRPr="00A937E6" w:rsidRDefault="00275ECA" w:rsidP="00275ECA">
      <w:pPr>
        <w:pStyle w:val="Style46"/>
        <w:widowControl/>
        <w:shd w:val="clear" w:color="auto" w:fill="FFFFFF"/>
        <w:tabs>
          <w:tab w:val="left" w:pos="0"/>
        </w:tabs>
        <w:spacing w:before="130" w:line="240" w:lineRule="auto"/>
        <w:ind w:firstLine="0"/>
        <w:jc w:val="center"/>
        <w:rPr>
          <w:position w:val="-30"/>
        </w:rPr>
      </w:pPr>
    </w:p>
    <w:p w:rsidR="00275ECA" w:rsidRPr="00A937E6" w:rsidRDefault="00275ECA" w:rsidP="00275ECA">
      <w:pPr>
        <w:pStyle w:val="ConsPlusNormal"/>
        <w:jc w:val="center"/>
        <w:rPr>
          <w:sz w:val="28"/>
        </w:rPr>
      </w:pPr>
      <m:oMath>
        <m:r>
          <w:rPr>
            <w:rFonts w:ascii="Cambria Math" w:hAnsi="Cambria Math"/>
            <w:sz w:val="32"/>
            <w:szCs w:val="32"/>
          </w:rPr>
          <w:lastRenderedPageBreak/>
          <m:t>СПК=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КЗ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32"/>
                            <w:szCs w:val="32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32"/>
                            <w:szCs w:val="32"/>
                            <w:lang w:eastAsia="en-US"/>
                          </w:rPr>
                          <m:t>КС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32"/>
                            <w:szCs w:val="32"/>
                            <w:lang w:eastAsia="en-US"/>
                          </w:rPr>
                          <m:t>КСГ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32"/>
                        <w:szCs w:val="32"/>
                        <w:lang w:eastAsia="en-US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i/>
                            <w:sz w:val="32"/>
                            <w:szCs w:val="32"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/>
                            <w:sz w:val="32"/>
                            <w:szCs w:val="32"/>
                            <w:lang w:eastAsia="en-US"/>
                          </w:rPr>
                          <m:t>КУС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32"/>
                            <w:szCs w:val="32"/>
                            <w:lang w:eastAsia="en-US"/>
                          </w:rPr>
                          <m:t>МО</m:t>
                        </m:r>
                      </m:sub>
                      <m:sup>
                        <m:r>
                          <w:rPr>
                            <w:rFonts w:ascii="Cambria Math" w:eastAsia="Calibri" w:hAnsi="Cambria Math"/>
                            <w:sz w:val="32"/>
                            <w:szCs w:val="32"/>
                            <w:lang w:val="en-US" w:eastAsia="en-US"/>
                          </w:rPr>
                          <m:t>i</m:t>
                        </m:r>
                      </m:sup>
                    </m:sSub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СЛ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i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КСЛП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j</m:t>
                    </m:r>
                  </m:sub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eastAsia="Calibri" w:hAnsi="Cambria Math"/>
                    <w:sz w:val="32"/>
                    <w:szCs w:val="32"/>
                    <w:lang w:eastAsia="en-US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i</m:t>
                    </m:r>
                  </m:sup>
                </m:sSubSup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СЛ</m:t>
                </m:r>
              </m:sub>
            </m:sSub>
          </m:den>
        </m:f>
        <m:r>
          <w:rPr>
            <w:rFonts w:ascii="Cambria Math" w:hAnsi="Cambria Math"/>
            <w:sz w:val="32"/>
            <w:szCs w:val="32"/>
          </w:rPr>
          <m:t>, где</m:t>
        </m:r>
      </m:oMath>
      <w:r w:rsidRPr="00A937E6">
        <w:rPr>
          <w:sz w:val="28"/>
        </w:rPr>
        <w:t>.</w:t>
      </w:r>
    </w:p>
    <w:p w:rsidR="00275ECA" w:rsidRPr="00A937E6" w:rsidRDefault="00965165" w:rsidP="00275ECA">
      <w:pPr>
        <w:pStyle w:val="ConsPlusNormal"/>
        <w:ind w:firstLine="851"/>
        <w:jc w:val="both"/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СЛ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75ECA" w:rsidRPr="00A937E6">
        <w:t xml:space="preserve">   - число случаев при оплате </w:t>
      </w:r>
      <w:proofErr w:type="spellStart"/>
      <w:r w:rsidR="00275ECA" w:rsidRPr="00A937E6">
        <w:rPr>
          <w:i/>
          <w:sz w:val="28"/>
          <w:szCs w:val="28"/>
          <w:lang w:val="en-US"/>
        </w:rPr>
        <w:t>i</w:t>
      </w:r>
      <w:proofErr w:type="spellEnd"/>
      <w:r w:rsidR="00275ECA" w:rsidRPr="00A937E6">
        <w:rPr>
          <w:i/>
          <w:sz w:val="28"/>
          <w:szCs w:val="28"/>
        </w:rPr>
        <w:t>-</w:t>
      </w:r>
      <w:r w:rsidR="00275ECA" w:rsidRPr="00A937E6">
        <w:t>го случая оказания медицинской помощи;</w:t>
      </w:r>
    </w:p>
    <w:p w:rsidR="00275ECA" w:rsidRPr="00A937E6" w:rsidRDefault="00965165" w:rsidP="00275ECA">
      <w:pPr>
        <w:pStyle w:val="ConsPlusNormal"/>
        <w:ind w:left="1701" w:hanging="1162"/>
        <w:jc w:val="both"/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КСЛП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75ECA" w:rsidRPr="00A937E6">
        <w:t xml:space="preserve"> - размер </w:t>
      </w:r>
      <w:r w:rsidR="00275ECA" w:rsidRPr="00A937E6">
        <w:rPr>
          <w:i/>
          <w:lang w:val="en-US"/>
        </w:rPr>
        <w:t>j</w:t>
      </w:r>
      <w:r w:rsidR="00275ECA" w:rsidRPr="00A937E6">
        <w:rPr>
          <w:i/>
        </w:rPr>
        <w:t>-</w:t>
      </w:r>
      <w:r w:rsidR="00275ECA" w:rsidRPr="00A937E6">
        <w:t xml:space="preserve">го КСЛП, применяемый при оплате </w:t>
      </w:r>
      <w:proofErr w:type="spellStart"/>
      <w:r w:rsidR="00275ECA" w:rsidRPr="00A937E6">
        <w:rPr>
          <w:lang w:val="en-US"/>
        </w:rPr>
        <w:t>i</w:t>
      </w:r>
      <w:proofErr w:type="spellEnd"/>
      <w:r w:rsidR="00275ECA" w:rsidRPr="00A937E6">
        <w:t>-го случая оказания мед</w:t>
      </w:r>
      <w:r w:rsidR="00275ECA" w:rsidRPr="00A937E6">
        <w:t>и</w:t>
      </w:r>
      <w:r w:rsidR="00275ECA" w:rsidRPr="00A937E6">
        <w:t>цинской помощи в 2022 году.</w:t>
      </w:r>
    </w:p>
    <w:p w:rsidR="00275ECA" w:rsidRPr="00A937E6" w:rsidRDefault="00275ECA" w:rsidP="00275ECA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Плановое количество случаев лечения по каждой медицинской организации  и каждой КСГ (</w:t>
      </w:r>
      <w:r w:rsidRPr="00A937E6">
        <w:rPr>
          <w:position w:val="-12"/>
          <w:sz w:val="24"/>
          <w:szCs w:val="24"/>
        </w:rPr>
        <w:object w:dxaOrig="460" w:dyaOrig="380">
          <v:shape id="_x0000_i1026" type="#_x0000_t75" style="width:24pt;height:18.75pt" o:ole="">
            <v:imagedata r:id="rId11" o:title=""/>
          </v:shape>
          <o:OLEObject Type="Embed" ProgID="Equation.3" ShapeID="_x0000_i1026" DrawAspect="Content" ObjectID="_1708785847" r:id="rId12"/>
        </w:object>
      </w:r>
      <w:r w:rsidRPr="00A937E6">
        <w:rPr>
          <w:sz w:val="24"/>
          <w:szCs w:val="24"/>
        </w:rPr>
        <w:t>) установлено решением Комиссии по разработке территориальной пр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граммы ОМС на начало 2022 года на основании статистических данных в рамках перс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нифицированного учета в сфере обязательного медицинского страхования за 2019 год, в соответствии с главой 10 Федерального закона от 29.11.2010 №326-ФЗ «Об обязательном медицинском страховании в Российской Федерации» (с учетом изменений) и</w:t>
      </w:r>
      <w:proofErr w:type="gramEnd"/>
      <w:r w:rsidRPr="00A937E6">
        <w:rPr>
          <w:sz w:val="24"/>
          <w:szCs w:val="24"/>
        </w:rPr>
        <w:t xml:space="preserve"> </w:t>
      </w:r>
      <w:proofErr w:type="gramStart"/>
      <w:r w:rsidRPr="00A937E6">
        <w:rPr>
          <w:sz w:val="24"/>
          <w:szCs w:val="24"/>
        </w:rPr>
        <w:t>на основ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нии предложений медицинских организаций о планируемых к выполнению объемах м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дицинской помощи на плановый год (2022 год), представленных в Государственной и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формационной системе ОМС и подписанных усиленной квалификационной подписью л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ца, уполномоченного действовать от  имени медицинской организации, в соответствии с требованиями п.105 Правил ОМС, утвержденных приказом Министерства здравоохран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ния Российской Федерации от 28.02.2019 №108-н (с последующими изменениями).</w:t>
      </w:r>
      <w:proofErr w:type="gramEnd"/>
    </w:p>
    <w:p w:rsidR="00275ECA" w:rsidRPr="00A937E6" w:rsidRDefault="00275ECA" w:rsidP="00275ECA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Объем средств, предназначенных для финансового обеспечения медицинской п</w:t>
      </w:r>
      <w:r w:rsidRPr="00A937E6">
        <w:rPr>
          <w:rFonts w:ascii="Times New Roman" w:hAnsi="Times New Roman"/>
          <w:sz w:val="24"/>
          <w:lang w:val="ru-RU"/>
        </w:rPr>
        <w:t>о</w:t>
      </w:r>
      <w:r w:rsidRPr="00A937E6">
        <w:rPr>
          <w:rFonts w:ascii="Times New Roman" w:hAnsi="Times New Roman"/>
          <w:sz w:val="24"/>
          <w:lang w:val="ru-RU"/>
        </w:rPr>
        <w:t>мощи, оказываемой в условиях круглосуточного стационара и оплачиваемой по КСГ (ОС</w:t>
      </w:r>
      <w:r w:rsidRPr="00A937E6">
        <w:rPr>
          <w:rFonts w:ascii="Times New Roman" w:hAnsi="Times New Roman"/>
          <w:sz w:val="24"/>
          <w:vertAlign w:val="subscript"/>
          <w:lang w:val="ru-RU"/>
        </w:rPr>
        <w:t>КС</w:t>
      </w:r>
      <w:r w:rsidRPr="00A937E6">
        <w:rPr>
          <w:rFonts w:ascii="Times New Roman" w:hAnsi="Times New Roman"/>
          <w:i/>
          <w:sz w:val="24"/>
          <w:lang w:val="ru-RU"/>
        </w:rPr>
        <w:t>),</w:t>
      </w:r>
      <w:r w:rsidRPr="00A937E6">
        <w:rPr>
          <w:rFonts w:ascii="Times New Roman" w:hAnsi="Times New Roman"/>
          <w:sz w:val="24"/>
          <w:lang w:val="ru-RU"/>
        </w:rPr>
        <w:t xml:space="preserve"> определяется по следующей формуле: </w:t>
      </w:r>
    </w:p>
    <w:p w:rsidR="00275ECA" w:rsidRPr="00A937E6" w:rsidRDefault="00275ECA" w:rsidP="00275ECA">
      <w:pPr>
        <w:pStyle w:val="af2"/>
        <w:shd w:val="clear" w:color="auto" w:fill="FFFFFF"/>
        <w:ind w:left="0" w:firstLine="709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275ECA" w:rsidRPr="00A937E6" w:rsidRDefault="00275ECA" w:rsidP="00275ECA">
      <w:pPr>
        <w:pStyle w:val="af2"/>
        <w:shd w:val="clear" w:color="auto" w:fill="FFFFFF"/>
        <w:ind w:left="0"/>
        <w:jc w:val="center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ОС</w:t>
      </w:r>
      <w:r w:rsidRPr="00A937E6">
        <w:rPr>
          <w:rFonts w:ascii="Times New Roman" w:hAnsi="Times New Roman"/>
          <w:sz w:val="24"/>
          <w:vertAlign w:val="subscript"/>
          <w:lang w:val="ru-RU"/>
        </w:rPr>
        <w:t xml:space="preserve">КС </w:t>
      </w:r>
      <w:r w:rsidRPr="00A937E6">
        <w:rPr>
          <w:rFonts w:ascii="Times New Roman" w:hAnsi="Times New Roman"/>
          <w:sz w:val="24"/>
          <w:lang w:val="ru-RU"/>
        </w:rPr>
        <w:t>= (Н</w:t>
      </w:r>
      <w:r w:rsidRPr="00A937E6">
        <w:rPr>
          <w:rFonts w:ascii="Times New Roman" w:hAnsi="Times New Roman"/>
          <w:sz w:val="24"/>
          <w:vertAlign w:val="subscript"/>
          <w:lang w:val="ru-RU"/>
        </w:rPr>
        <w:t>ОКС *</w:t>
      </w:r>
      <w:r w:rsidRPr="00A937E6">
        <w:rPr>
          <w:rFonts w:ascii="Times New Roman" w:hAnsi="Times New Roman"/>
          <w:sz w:val="24"/>
          <w:lang w:val="ru-RU"/>
        </w:rPr>
        <w:t>Н</w:t>
      </w:r>
      <w:r w:rsidRPr="00A937E6">
        <w:rPr>
          <w:rFonts w:ascii="Times New Roman" w:hAnsi="Times New Roman"/>
          <w:sz w:val="24"/>
          <w:vertAlign w:val="subscript"/>
          <w:lang w:val="ru-RU"/>
        </w:rPr>
        <w:t>ФЗКС</w:t>
      </w:r>
      <w:r w:rsidRPr="00A937E6">
        <w:rPr>
          <w:rFonts w:ascii="Times New Roman" w:hAnsi="Times New Roman"/>
          <w:sz w:val="24"/>
          <w:lang w:val="ru-RU"/>
        </w:rPr>
        <w:t>) * Ч</w:t>
      </w:r>
      <w:r w:rsidRPr="00A937E6">
        <w:rPr>
          <w:rFonts w:ascii="Times New Roman" w:hAnsi="Times New Roman"/>
          <w:sz w:val="24"/>
          <w:vertAlign w:val="subscript"/>
          <w:lang w:val="ru-RU"/>
        </w:rPr>
        <w:t xml:space="preserve">З </w:t>
      </w:r>
      <w:r w:rsidRPr="00A937E6">
        <w:rPr>
          <w:rFonts w:ascii="Times New Roman" w:hAnsi="Times New Roman"/>
          <w:sz w:val="24"/>
          <w:lang w:val="ru-RU"/>
        </w:rPr>
        <w:t>– ОС</w:t>
      </w:r>
      <w:r w:rsidRPr="00A937E6">
        <w:rPr>
          <w:rFonts w:ascii="Times New Roman" w:hAnsi="Times New Roman"/>
          <w:sz w:val="24"/>
          <w:vertAlign w:val="subscript"/>
          <w:lang w:val="ru-RU"/>
        </w:rPr>
        <w:t xml:space="preserve">МТР </w:t>
      </w:r>
      <w:r w:rsidRPr="00A937E6">
        <w:rPr>
          <w:rFonts w:ascii="Times New Roman" w:hAnsi="Times New Roman"/>
          <w:sz w:val="24"/>
          <w:lang w:val="ru-RU"/>
        </w:rPr>
        <w:t xml:space="preserve"> - </w:t>
      </w:r>
      <w:r w:rsidRPr="00A937E6">
        <w:rPr>
          <w:rFonts w:ascii="Times New Roman" w:hAnsi="Times New Roman"/>
          <w:color w:val="000000"/>
          <w:sz w:val="24"/>
          <w:lang w:val="ru-RU"/>
        </w:rPr>
        <w:t>ОС</w: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НСЗ </w:t>
      </w:r>
      <w:r w:rsidRPr="00A937E6">
        <w:rPr>
          <w:rFonts w:ascii="Times New Roman" w:hAnsi="Times New Roman"/>
          <w:color w:val="000000"/>
          <w:sz w:val="24"/>
          <w:lang w:val="ru-RU"/>
        </w:rPr>
        <w:t>– ОС</w: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ВМП  </w:t>
      </w:r>
      <w:r w:rsidRPr="00A937E6">
        <w:rPr>
          <w:rFonts w:ascii="Times New Roman" w:hAnsi="Times New Roman"/>
          <w:color w:val="000000"/>
          <w:sz w:val="24"/>
          <w:lang w:val="ru-RU"/>
        </w:rPr>
        <w:t>– ОС</w: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ЗПТ, </w:t>
      </w:r>
      <w:r w:rsidRPr="00A937E6">
        <w:rPr>
          <w:rFonts w:ascii="Times New Roman" w:hAnsi="Times New Roman"/>
          <w:color w:val="000000"/>
          <w:sz w:val="24"/>
          <w:lang w:val="ru-RU"/>
        </w:rPr>
        <w:t>где</w:t>
      </w:r>
      <w:r w:rsidRPr="00A937E6">
        <w:rPr>
          <w:rFonts w:ascii="Times New Roman" w:hAnsi="Times New Roman"/>
          <w:sz w:val="24"/>
          <w:lang w:val="ru-RU"/>
        </w:rPr>
        <w:t>:</w:t>
      </w:r>
    </w:p>
    <w:p w:rsidR="00275ECA" w:rsidRPr="00A937E6" w:rsidRDefault="00275ECA" w:rsidP="00275ECA">
      <w:pPr>
        <w:shd w:val="clear" w:color="auto" w:fill="FFFFFF"/>
        <w:spacing w:before="120"/>
        <w:ind w:left="1276" w:hanging="850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ОС</w:t>
      </w:r>
      <w:r w:rsidRPr="00A937E6">
        <w:rPr>
          <w:sz w:val="24"/>
          <w:szCs w:val="24"/>
          <w:vertAlign w:val="subscript"/>
        </w:rPr>
        <w:t xml:space="preserve">ВМП </w:t>
      </w:r>
      <w:r w:rsidRPr="00A937E6">
        <w:rPr>
          <w:sz w:val="24"/>
          <w:szCs w:val="24"/>
        </w:rPr>
        <w:t>– размер средств, направленных на лечение заболеваний, при которых прим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няются виды и методы медицинской помощи по перечню видов высокотехн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логичной медицинской помощи включенных в базовой программы ОМС, на которые установлены нормативы финансовых затрат на единицу предоста</w:t>
      </w:r>
      <w:r w:rsidRPr="00A937E6">
        <w:rPr>
          <w:sz w:val="24"/>
          <w:szCs w:val="24"/>
        </w:rPr>
        <w:t>в</w:t>
      </w:r>
      <w:r w:rsidRPr="00A937E6">
        <w:rPr>
          <w:sz w:val="24"/>
          <w:szCs w:val="24"/>
        </w:rPr>
        <w:t>ления медицинской помощи, рублей;</w:t>
      </w:r>
    </w:p>
    <w:p w:rsidR="00275ECA" w:rsidRPr="00A937E6" w:rsidRDefault="00275ECA" w:rsidP="00275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A937E6">
        <w:rPr>
          <w:position w:val="-12"/>
        </w:rPr>
        <w:object w:dxaOrig="580" w:dyaOrig="360">
          <v:shape id="_x0000_i1027" type="#_x0000_t75" style="width:29.25pt;height:18pt" o:ole="">
            <v:imagedata r:id="rId13" o:title=""/>
          </v:shape>
          <o:OLEObject Type="Embed" ProgID="Equation.3" ShapeID="_x0000_i1027" DrawAspect="Content" ObjectID="_1708785848" r:id="rId14"/>
        </w:object>
      </w:r>
      <w:r w:rsidRPr="00A937E6">
        <w:t xml:space="preserve">  -  </w:t>
      </w:r>
      <w:r w:rsidRPr="00A937E6">
        <w:rPr>
          <w:sz w:val="24"/>
          <w:szCs w:val="24"/>
        </w:rPr>
        <w:t>средний норматив объема медицинской помощи, оказанной в условиях кру</w:t>
      </w:r>
      <w:r w:rsidRPr="00A937E6">
        <w:rPr>
          <w:sz w:val="24"/>
          <w:szCs w:val="24"/>
        </w:rPr>
        <w:t>г</w:t>
      </w:r>
      <w:r w:rsidRPr="00A937E6">
        <w:rPr>
          <w:sz w:val="24"/>
          <w:szCs w:val="24"/>
        </w:rPr>
        <w:t>лосуточного стационара, установленный ТПОМС на территории Пензенской области, 0,166336 случай госпитализации на одно застрахованное лицо в год;</w:t>
      </w:r>
    </w:p>
    <w:p w:rsidR="00275ECA" w:rsidRPr="00A937E6" w:rsidRDefault="00275ECA" w:rsidP="00275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A937E6">
        <w:rPr>
          <w:position w:val="-12"/>
        </w:rPr>
        <w:object w:dxaOrig="660" w:dyaOrig="360">
          <v:shape id="_x0000_i1028" type="#_x0000_t75" style="width:33pt;height:18pt" o:ole="">
            <v:imagedata r:id="rId15" o:title=""/>
          </v:shape>
          <o:OLEObject Type="Embed" ProgID="Equation.3" ShapeID="_x0000_i1028" DrawAspect="Content" ObjectID="_1708785849" r:id="rId16"/>
        </w:object>
      </w:r>
      <w:r w:rsidRPr="00A937E6">
        <w:t xml:space="preserve"> -  </w:t>
      </w:r>
      <w:r w:rsidRPr="00A937E6">
        <w:rPr>
          <w:sz w:val="24"/>
          <w:szCs w:val="24"/>
        </w:rPr>
        <w:t>средний норматив финансовых затрат на единицу объема медицинской п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мощи, оказанной в условиях круглосуточного стационара, установленный ТПОМС на территории Пензенской области, 37 577,2111  рублей;</w:t>
      </w:r>
    </w:p>
    <w:p w:rsidR="00275ECA" w:rsidRPr="00A937E6" w:rsidRDefault="00275ECA" w:rsidP="00275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A937E6">
        <w:rPr>
          <w:position w:val="-12"/>
        </w:rPr>
        <w:object w:dxaOrig="340" w:dyaOrig="360">
          <v:shape id="_x0000_i1029" type="#_x0000_t75" style="width:17.25pt;height:18pt" o:ole="">
            <v:imagedata r:id="rId17" o:title=""/>
          </v:shape>
          <o:OLEObject Type="Embed" ProgID="Equation.3" ShapeID="_x0000_i1029" DrawAspect="Content" ObjectID="_1708785850" r:id="rId18"/>
        </w:object>
      </w:r>
      <w:r w:rsidRPr="00A937E6">
        <w:t xml:space="preserve">     -   </w:t>
      </w:r>
      <w:r w:rsidRPr="00A937E6">
        <w:rPr>
          <w:sz w:val="24"/>
          <w:szCs w:val="24"/>
        </w:rPr>
        <w:t>численность застрахованного населения на территории Пензенской области по состоянию на 01.01.2021, 1 265 106 человек;</w:t>
      </w:r>
    </w:p>
    <w:p w:rsidR="00275ECA" w:rsidRPr="00A937E6" w:rsidRDefault="00275ECA" w:rsidP="00275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A937E6">
        <w:rPr>
          <w:position w:val="-10"/>
        </w:rPr>
        <w:object w:dxaOrig="700" w:dyaOrig="340">
          <v:shape id="_x0000_i1030" type="#_x0000_t75" style="width:35.25pt;height:17.25pt" o:ole="">
            <v:imagedata r:id="rId19" o:title=""/>
          </v:shape>
          <o:OLEObject Type="Embed" ProgID="Equation.3" ShapeID="_x0000_i1030" DrawAspect="Content" ObjectID="_1708785851" r:id="rId20"/>
        </w:object>
      </w:r>
      <w:r w:rsidRPr="00A937E6">
        <w:t xml:space="preserve"> - </w:t>
      </w:r>
      <w:r w:rsidRPr="00A937E6">
        <w:rPr>
          <w:sz w:val="24"/>
          <w:szCs w:val="24"/>
        </w:rPr>
        <w:t xml:space="preserve">размер средств, направляемых на оплату медицинской помощи, оказываемой в условиях круглосуточного стационара лицам, застрахованным за пределами субъекта </w:t>
      </w:r>
      <w:r w:rsidRPr="00A937E6">
        <w:rPr>
          <w:rStyle w:val="FontStyle106"/>
        </w:rPr>
        <w:t>Российской Федерации, на территории которого выдан полис ОМС (средств, предназначенных для осуществления межтерриториальных расч</w:t>
      </w:r>
      <w:r w:rsidRPr="00A937E6">
        <w:rPr>
          <w:rStyle w:val="FontStyle106"/>
        </w:rPr>
        <w:t>е</w:t>
      </w:r>
      <w:r w:rsidRPr="00A937E6">
        <w:rPr>
          <w:rStyle w:val="FontStyle106"/>
        </w:rPr>
        <w:t>тов), 513 464 640,41 рубля;</w:t>
      </w:r>
    </w:p>
    <w:p w:rsidR="00275ECA" w:rsidRPr="00A937E6" w:rsidRDefault="00275ECA" w:rsidP="00275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A937E6">
        <w:rPr>
          <w:position w:val="-12"/>
        </w:rPr>
        <w:object w:dxaOrig="680" w:dyaOrig="380">
          <v:shape id="_x0000_i1031" type="#_x0000_t75" style="width:34.5pt;height:18.75pt" o:ole="">
            <v:imagedata r:id="rId21" o:title=""/>
          </v:shape>
          <o:OLEObject Type="Embed" ProgID="Equation.3" ShapeID="_x0000_i1031" DrawAspect="Content" ObjectID="_1708785852" r:id="rId22"/>
        </w:object>
      </w:r>
      <w:proofErr w:type="gramStart"/>
      <w:r w:rsidRPr="00A937E6">
        <w:t xml:space="preserve">-  </w:t>
      </w:r>
      <w:r w:rsidRPr="00A937E6">
        <w:rPr>
          <w:sz w:val="24"/>
          <w:szCs w:val="24"/>
        </w:rPr>
        <w:t>размер средств, направляемых на формирование нормированного страхового запаса ТФОМС в части превышения установленного  объема средств, предн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lastRenderedPageBreak/>
        <w:t>значенного  на оплату медицинской помощи в связи с увеличением тарифов на оплату медицинской помощи, в результате превышения среднего попр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 xml:space="preserve">вочного коэффициента по сравнению с запланированным, </w:t>
      </w:r>
      <w:r w:rsidR="00EF56F8" w:rsidRPr="00A937E6">
        <w:rPr>
          <w:sz w:val="24"/>
          <w:szCs w:val="24"/>
        </w:rPr>
        <w:t>с 01.01.2022 -</w:t>
      </w:r>
      <w:r w:rsidRPr="00A937E6">
        <w:rPr>
          <w:sz w:val="24"/>
          <w:szCs w:val="24"/>
        </w:rPr>
        <w:t>237 930 000,0 рублей</w:t>
      </w:r>
      <w:r w:rsidR="00EF56F8" w:rsidRPr="00A937E6">
        <w:rPr>
          <w:sz w:val="24"/>
          <w:szCs w:val="24"/>
        </w:rPr>
        <w:t xml:space="preserve">, с 01.03.2022 </w:t>
      </w:r>
      <w:r w:rsidR="00035220" w:rsidRPr="00A937E6">
        <w:rPr>
          <w:sz w:val="24"/>
          <w:szCs w:val="24"/>
        </w:rPr>
        <w:t>–</w:t>
      </w:r>
      <w:r w:rsidR="00EF56F8" w:rsidRPr="00A937E6">
        <w:rPr>
          <w:sz w:val="24"/>
          <w:szCs w:val="24"/>
        </w:rPr>
        <w:t xml:space="preserve"> </w:t>
      </w:r>
      <w:r w:rsidR="00035220" w:rsidRPr="00A937E6">
        <w:rPr>
          <w:sz w:val="24"/>
          <w:szCs w:val="24"/>
        </w:rPr>
        <w:t>188 755 549,58</w:t>
      </w:r>
      <w:r w:rsidR="00EF56F8" w:rsidRPr="00A937E6">
        <w:rPr>
          <w:sz w:val="24"/>
          <w:szCs w:val="24"/>
        </w:rPr>
        <w:t xml:space="preserve"> рублей.</w:t>
      </w:r>
      <w:proofErr w:type="gramEnd"/>
    </w:p>
    <w:p w:rsidR="00275ECA" w:rsidRPr="00A937E6" w:rsidRDefault="00275ECA" w:rsidP="00275ECA">
      <w:pPr>
        <w:shd w:val="clear" w:color="auto" w:fill="FFFFFF"/>
        <w:spacing w:before="60"/>
        <w:ind w:left="1276" w:hanging="850"/>
        <w:jc w:val="both"/>
        <w:rPr>
          <w:color w:val="000000"/>
          <w:sz w:val="24"/>
        </w:rPr>
      </w:pPr>
      <w:proofErr w:type="gramStart"/>
      <w:r w:rsidRPr="00A937E6">
        <w:rPr>
          <w:color w:val="000000"/>
          <w:sz w:val="24"/>
        </w:rPr>
        <w:t>ОС</w:t>
      </w:r>
      <w:r w:rsidRPr="00A937E6">
        <w:rPr>
          <w:color w:val="000000"/>
          <w:sz w:val="24"/>
          <w:vertAlign w:val="subscript"/>
        </w:rPr>
        <w:t xml:space="preserve">ЗПТ </w:t>
      </w:r>
      <w:r w:rsidRPr="00A937E6">
        <w:rPr>
          <w:color w:val="000000"/>
          <w:sz w:val="24"/>
          <w:szCs w:val="24"/>
        </w:rPr>
        <w:t>– размер средств, направленных на проведение заместительной почечной тер</w:t>
      </w:r>
      <w:r w:rsidRPr="00A937E6">
        <w:rPr>
          <w:color w:val="000000"/>
          <w:sz w:val="24"/>
          <w:szCs w:val="24"/>
        </w:rPr>
        <w:t>а</w:t>
      </w:r>
      <w:r w:rsidRPr="00A937E6">
        <w:rPr>
          <w:color w:val="000000"/>
          <w:sz w:val="24"/>
          <w:szCs w:val="24"/>
        </w:rPr>
        <w:t xml:space="preserve">пии в условиях круглосуточного стационара </w:t>
      </w:r>
      <w:r w:rsidRPr="00A937E6">
        <w:rPr>
          <w:color w:val="000000"/>
          <w:sz w:val="24"/>
        </w:rPr>
        <w:t>(определяется исходя объемов заместительной почечной терапии, распределенных между медицинскими о</w:t>
      </w:r>
      <w:r w:rsidRPr="00A937E6">
        <w:rPr>
          <w:color w:val="000000"/>
          <w:sz w:val="24"/>
        </w:rPr>
        <w:t>р</w:t>
      </w:r>
      <w:r w:rsidRPr="00A937E6">
        <w:rPr>
          <w:color w:val="000000"/>
          <w:sz w:val="24"/>
        </w:rPr>
        <w:t>ганизациями решением Комиссии, и тарифов на оплату диализа с учетом применения различных методов, рассчитанных в соответствии с требовани</w:t>
      </w:r>
      <w:r w:rsidRPr="00A937E6">
        <w:rPr>
          <w:color w:val="000000"/>
          <w:sz w:val="24"/>
        </w:rPr>
        <w:t>я</w:t>
      </w:r>
      <w:r w:rsidRPr="00A937E6">
        <w:rPr>
          <w:color w:val="000000"/>
          <w:sz w:val="24"/>
        </w:rPr>
        <w:t>ми Правил обязательного медицинского страхования, утвержденных прик</w:t>
      </w:r>
      <w:r w:rsidRPr="00A937E6">
        <w:rPr>
          <w:color w:val="000000"/>
          <w:sz w:val="24"/>
        </w:rPr>
        <w:t>а</w:t>
      </w:r>
      <w:r w:rsidRPr="00A937E6">
        <w:rPr>
          <w:color w:val="000000"/>
          <w:sz w:val="24"/>
        </w:rPr>
        <w:t xml:space="preserve">зом Министерства здравоохранения Российской Федерации от 28.02.2019 №108н </w:t>
      </w:r>
      <w:r w:rsidRPr="00A937E6">
        <w:rPr>
          <w:color w:val="000000"/>
          <w:sz w:val="24"/>
          <w:szCs w:val="24"/>
        </w:rPr>
        <w:t xml:space="preserve">(с последующими изменениями), </w:t>
      </w:r>
      <w:r w:rsidRPr="00A937E6">
        <w:rPr>
          <w:color w:val="000000"/>
          <w:sz w:val="24"/>
        </w:rPr>
        <w:t xml:space="preserve"> и Методических рекомендаций по</w:t>
      </w:r>
      <w:proofErr w:type="gramEnd"/>
      <w:r w:rsidRPr="00A937E6">
        <w:rPr>
          <w:color w:val="000000"/>
          <w:sz w:val="24"/>
        </w:rPr>
        <w:t xml:space="preserve"> способам оплаты медицинской помощи за счет средств обязательного мед</w:t>
      </w:r>
      <w:r w:rsidRPr="00A937E6">
        <w:rPr>
          <w:color w:val="000000"/>
          <w:sz w:val="24"/>
        </w:rPr>
        <w:t>и</w:t>
      </w:r>
      <w:r w:rsidRPr="00A937E6">
        <w:rPr>
          <w:color w:val="000000"/>
          <w:sz w:val="24"/>
        </w:rPr>
        <w:t>цинского страхования на 2022 год, с учетом коэффициента дифференциации для Пензенской области (1,007), применяемого к доле расходов на зарабо</w:t>
      </w:r>
      <w:r w:rsidRPr="00A937E6">
        <w:rPr>
          <w:color w:val="000000"/>
          <w:sz w:val="24"/>
        </w:rPr>
        <w:t>т</w:t>
      </w:r>
      <w:r w:rsidRPr="00A937E6">
        <w:rPr>
          <w:color w:val="000000"/>
          <w:sz w:val="24"/>
        </w:rPr>
        <w:t xml:space="preserve">ную плату в составе тарифа на оплату медицинской помощи), 27 435 972,70 руб. </w:t>
      </w:r>
    </w:p>
    <w:p w:rsidR="00275ECA" w:rsidRPr="00A937E6" w:rsidRDefault="00275ECA" w:rsidP="00275ECA">
      <w:pPr>
        <w:shd w:val="clear" w:color="auto" w:fill="FFFFFF"/>
        <w:spacing w:before="60"/>
        <w:ind w:firstLine="851"/>
        <w:jc w:val="both"/>
        <w:rPr>
          <w:i/>
          <w:color w:val="000000"/>
          <w:sz w:val="24"/>
        </w:rPr>
      </w:pPr>
      <w:proofErr w:type="gramStart"/>
      <w:r w:rsidRPr="00A937E6">
        <w:rPr>
          <w:rStyle w:val="FontStyle106"/>
          <w:color w:val="000000"/>
        </w:rPr>
        <w:t xml:space="preserve">Базовые тарифы на оплату диализа (код услуги </w:t>
      </w:r>
      <w:r w:rsidRPr="00A937E6">
        <w:rPr>
          <w:rStyle w:val="FontStyle14"/>
          <w:color w:val="000000"/>
          <w:sz w:val="24"/>
        </w:rPr>
        <w:t>А18.05.002 «Гемодиализ» и код услуги</w:t>
      </w:r>
      <w:r w:rsidRPr="00A937E6">
        <w:rPr>
          <w:rStyle w:val="FontStyle106"/>
          <w:color w:val="000000"/>
        </w:rPr>
        <w:t xml:space="preserve"> А18.30.001 «</w:t>
      </w:r>
      <w:proofErr w:type="spellStart"/>
      <w:r w:rsidRPr="00A937E6">
        <w:rPr>
          <w:rStyle w:val="FontStyle106"/>
          <w:color w:val="000000"/>
        </w:rPr>
        <w:t>Перитонеальный</w:t>
      </w:r>
      <w:proofErr w:type="spellEnd"/>
      <w:r w:rsidRPr="00A937E6">
        <w:rPr>
          <w:rStyle w:val="FontStyle106"/>
          <w:color w:val="000000"/>
        </w:rPr>
        <w:t xml:space="preserve"> диализ»</w:t>
      </w:r>
      <w:r w:rsidRPr="00A937E6">
        <w:rPr>
          <w:rStyle w:val="FontStyle14"/>
          <w:color w:val="000000"/>
          <w:sz w:val="24"/>
        </w:rPr>
        <w:t>) (Б</w:t>
      </w:r>
      <w:r w:rsidRPr="00A937E6">
        <w:rPr>
          <w:rStyle w:val="FontStyle14"/>
          <w:color w:val="000000"/>
          <w:sz w:val="24"/>
          <w:vertAlign w:val="subscript"/>
        </w:rPr>
        <w:t>ТД</w:t>
      </w:r>
      <w:r w:rsidRPr="00A937E6">
        <w:rPr>
          <w:rStyle w:val="FontStyle14"/>
          <w:color w:val="000000"/>
          <w:sz w:val="24"/>
        </w:rPr>
        <w:t>), рассчитанные в соответствии с М</w:t>
      </w:r>
      <w:r w:rsidRPr="00A937E6">
        <w:rPr>
          <w:rStyle w:val="FontStyle14"/>
          <w:color w:val="000000"/>
          <w:sz w:val="24"/>
        </w:rPr>
        <w:t>е</w:t>
      </w:r>
      <w:r w:rsidRPr="00A937E6">
        <w:rPr>
          <w:rStyle w:val="FontStyle14"/>
          <w:color w:val="000000"/>
          <w:sz w:val="24"/>
        </w:rPr>
        <w:t xml:space="preserve">тодикой расчета тарифов, установленной Правилами </w:t>
      </w:r>
      <w:r w:rsidRPr="00A937E6">
        <w:rPr>
          <w:color w:val="000000"/>
          <w:sz w:val="24"/>
        </w:rPr>
        <w:t>обязательного медицинского страх</w:t>
      </w:r>
      <w:r w:rsidRPr="00A937E6">
        <w:rPr>
          <w:color w:val="000000"/>
          <w:sz w:val="24"/>
        </w:rPr>
        <w:t>о</w:t>
      </w:r>
      <w:r w:rsidRPr="00A937E6">
        <w:rPr>
          <w:color w:val="000000"/>
          <w:sz w:val="24"/>
        </w:rPr>
        <w:t xml:space="preserve">вания, утвержденными приказом Министерства здравоохранения Российской Федерации от 28.02.2019 №108н </w:t>
      </w:r>
      <w:r w:rsidRPr="00A937E6">
        <w:rPr>
          <w:color w:val="000000"/>
          <w:sz w:val="24"/>
          <w:szCs w:val="24"/>
        </w:rPr>
        <w:t xml:space="preserve">(с последующими изменениями), </w:t>
      </w:r>
      <w:r w:rsidRPr="00A937E6">
        <w:rPr>
          <w:color w:val="000000"/>
          <w:sz w:val="24"/>
        </w:rPr>
        <w:t xml:space="preserve">  установлены без учета коэффиц</w:t>
      </w:r>
      <w:r w:rsidRPr="00A937E6">
        <w:rPr>
          <w:color w:val="000000"/>
          <w:sz w:val="24"/>
        </w:rPr>
        <w:t>и</w:t>
      </w:r>
      <w:r w:rsidRPr="00A937E6">
        <w:rPr>
          <w:color w:val="000000"/>
          <w:sz w:val="24"/>
        </w:rPr>
        <w:t>ента дифференциации для Пензенской области (1,007), применяемого к расходам на опл</w:t>
      </w:r>
      <w:r w:rsidRPr="00A937E6">
        <w:rPr>
          <w:color w:val="000000"/>
          <w:sz w:val="24"/>
        </w:rPr>
        <w:t>а</w:t>
      </w:r>
      <w:r w:rsidRPr="00A937E6">
        <w:rPr>
          <w:color w:val="000000"/>
          <w:sz w:val="24"/>
        </w:rPr>
        <w:t>ту труда.</w:t>
      </w:r>
      <w:proofErr w:type="gramEnd"/>
    </w:p>
    <w:p w:rsidR="00275ECA" w:rsidRPr="00A937E6" w:rsidRDefault="00275ECA" w:rsidP="00275ECA">
      <w:pPr>
        <w:pStyle w:val="af2"/>
        <w:shd w:val="clear" w:color="auto" w:fill="FFFFFF"/>
        <w:spacing w:after="120"/>
        <w:ind w:left="0" w:firstLine="851"/>
        <w:jc w:val="both"/>
        <w:rPr>
          <w:rStyle w:val="FontStyle106"/>
          <w:color w:val="000000"/>
          <w:vertAlign w:val="subscript"/>
          <w:lang w:val="ru-RU"/>
        </w:rPr>
      </w:pPr>
      <w:r w:rsidRPr="00A937E6">
        <w:rPr>
          <w:rFonts w:ascii="Times New Roman" w:hAnsi="Times New Roman"/>
          <w:color w:val="000000"/>
          <w:sz w:val="24"/>
          <w:lang w:val="ru-RU"/>
        </w:rPr>
        <w:t>К базовым тарифам на оплату диализа применяются коэффициенты относител</w:t>
      </w:r>
      <w:r w:rsidRPr="00A937E6">
        <w:rPr>
          <w:rFonts w:ascii="Times New Roman" w:hAnsi="Times New Roman"/>
          <w:color w:val="000000"/>
          <w:sz w:val="24"/>
          <w:lang w:val="ru-RU"/>
        </w:rPr>
        <w:t>ь</w:t>
      </w:r>
      <w:r w:rsidRPr="00A937E6">
        <w:rPr>
          <w:rFonts w:ascii="Times New Roman" w:hAnsi="Times New Roman"/>
          <w:color w:val="000000"/>
          <w:sz w:val="24"/>
          <w:lang w:val="ru-RU"/>
        </w:rPr>
        <w:t>ной затратоемкости (</w:t>
      </w:r>
      <w:proofErr w:type="gramStart"/>
      <w:r w:rsidRPr="00A937E6">
        <w:rPr>
          <w:rFonts w:ascii="Times New Roman" w:hAnsi="Times New Roman"/>
          <w:color w:val="000000"/>
          <w:sz w:val="24"/>
          <w:lang w:val="ru-RU"/>
        </w:rPr>
        <w:t>КЗ</w:t>
      </w:r>
      <w:proofErr w:type="gramEnd"/>
      <w:r w:rsidRPr="00A937E6">
        <w:rPr>
          <w:rFonts w:ascii="Times New Roman" w:hAnsi="Times New Roman"/>
          <w:color w:val="000000"/>
          <w:sz w:val="24"/>
          <w:lang w:val="ru-RU"/>
        </w:rPr>
        <w:t>), представленные в Приложении №4 к Методическим рекоменд</w:t>
      </w:r>
      <w:r w:rsidRPr="00A937E6">
        <w:rPr>
          <w:rFonts w:ascii="Times New Roman" w:hAnsi="Times New Roman"/>
          <w:color w:val="000000"/>
          <w:sz w:val="24"/>
          <w:lang w:val="ru-RU"/>
        </w:rPr>
        <w:t>а</w:t>
      </w:r>
      <w:r w:rsidRPr="00A937E6">
        <w:rPr>
          <w:rFonts w:ascii="Times New Roman" w:hAnsi="Times New Roman"/>
          <w:color w:val="000000"/>
          <w:sz w:val="24"/>
          <w:lang w:val="ru-RU"/>
        </w:rPr>
        <w:t>циям</w:t>
      </w:r>
      <w:r w:rsidRPr="00A937E6">
        <w:rPr>
          <w:rStyle w:val="FontStyle106"/>
          <w:color w:val="000000"/>
          <w:lang w:val="ru-RU"/>
        </w:rPr>
        <w:t xml:space="preserve"> по способам оплаты медицинской помощи за счет средств обязательного медици</w:t>
      </w:r>
      <w:r w:rsidRPr="00A937E6">
        <w:rPr>
          <w:rStyle w:val="FontStyle106"/>
          <w:color w:val="000000"/>
          <w:lang w:val="ru-RU"/>
        </w:rPr>
        <w:t>н</w:t>
      </w:r>
      <w:r w:rsidRPr="00A937E6">
        <w:rPr>
          <w:rStyle w:val="FontStyle106"/>
          <w:color w:val="000000"/>
          <w:lang w:val="ru-RU"/>
        </w:rPr>
        <w:t>ского страхования на 2022 год, и в приложении №28 к настоящему Тарифному соглаш</w:t>
      </w:r>
      <w:r w:rsidRPr="00A937E6">
        <w:rPr>
          <w:rStyle w:val="FontStyle106"/>
          <w:color w:val="000000"/>
          <w:lang w:val="ru-RU"/>
        </w:rPr>
        <w:t>е</w:t>
      </w:r>
      <w:r w:rsidRPr="00A937E6">
        <w:rPr>
          <w:rStyle w:val="FontStyle106"/>
          <w:color w:val="000000"/>
          <w:lang w:val="ru-RU"/>
        </w:rPr>
        <w:t>нию.</w:t>
      </w:r>
    </w:p>
    <w:p w:rsidR="005A3C87" w:rsidRPr="00A937E6" w:rsidRDefault="005A3C87" w:rsidP="00275ECA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С 01.01.2022 р</w:t>
      </w:r>
      <w:r w:rsidR="00275ECA" w:rsidRPr="00A937E6">
        <w:rPr>
          <w:sz w:val="24"/>
        </w:rPr>
        <w:t>азмер средней стоимости законченного случая госпитализации, включенного в КСГ (базовая ставка – 24 425,23 руб.) с учетом коэффициента диффере</w:t>
      </w:r>
      <w:r w:rsidR="00275ECA" w:rsidRPr="00A937E6">
        <w:rPr>
          <w:sz w:val="24"/>
        </w:rPr>
        <w:t>н</w:t>
      </w:r>
      <w:r w:rsidR="00275ECA" w:rsidRPr="00A937E6">
        <w:rPr>
          <w:sz w:val="24"/>
        </w:rPr>
        <w:t>циации для Пензенской области (1,007),  в условиях круглосуточного стационара соста</w:t>
      </w:r>
      <w:r w:rsidR="00275ECA" w:rsidRPr="00A937E6">
        <w:rPr>
          <w:sz w:val="24"/>
        </w:rPr>
        <w:t>в</w:t>
      </w:r>
      <w:r w:rsidR="00275ECA" w:rsidRPr="00A937E6">
        <w:rPr>
          <w:sz w:val="24"/>
        </w:rPr>
        <w:t>ляет 65,0% от норматива финансовых затрат на 1 случай госпитализации, установленного территориальной программой ОМС на 2022 год (37 577,21  руб.).</w:t>
      </w:r>
    </w:p>
    <w:p w:rsidR="00275ECA" w:rsidRPr="00A937E6" w:rsidRDefault="005A3C87" w:rsidP="00275ECA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</w:rPr>
        <w:t>С 01.03.2022 размер средней стоимости законченного случая госпитализации, включенного в КСГ (базовая ставка –24 449,97 руб.) с учетом коэффициента дифференц</w:t>
      </w:r>
      <w:r w:rsidRPr="00A937E6">
        <w:rPr>
          <w:sz w:val="24"/>
        </w:rPr>
        <w:t>и</w:t>
      </w:r>
      <w:r w:rsidRPr="00A937E6">
        <w:rPr>
          <w:sz w:val="24"/>
        </w:rPr>
        <w:t>ации для Пензенской области (1,007),  в условиях круглосуточного стационара составляет 65,066% от норматива финансовых затрат на 1 случай госпитализации, установленного территориальной программой ОМС на 2022 год (37 577,21  руб.)</w:t>
      </w:r>
      <w:proofErr w:type="gramStart"/>
      <w:r w:rsidRPr="00A937E6">
        <w:rPr>
          <w:sz w:val="24"/>
        </w:rPr>
        <w:t>.</w:t>
      </w:r>
      <w:r w:rsidR="00275ECA" w:rsidRPr="00A937E6">
        <w:rPr>
          <w:sz w:val="24"/>
          <w:szCs w:val="24"/>
        </w:rPr>
        <w:t>»</w:t>
      </w:r>
      <w:proofErr w:type="gramEnd"/>
      <w:r w:rsidR="00275ECA" w:rsidRPr="00A937E6">
        <w:rPr>
          <w:sz w:val="24"/>
          <w:szCs w:val="24"/>
        </w:rPr>
        <w:t>.</w:t>
      </w:r>
    </w:p>
    <w:p w:rsidR="00275ECA" w:rsidRPr="00A937E6" w:rsidRDefault="00376996" w:rsidP="00275ECA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2.5</w:t>
      </w:r>
      <w:r w:rsidR="00B11B39" w:rsidRPr="00A937E6">
        <w:rPr>
          <w:sz w:val="24"/>
          <w:szCs w:val="24"/>
        </w:rPr>
        <w:t>. Подпункт 2.5.1. пункта 2 «</w:t>
      </w:r>
      <w:r w:rsidR="00A9776C" w:rsidRPr="00A937E6">
        <w:rPr>
          <w:sz w:val="24"/>
          <w:szCs w:val="24"/>
        </w:rPr>
        <w:t>Размер и структура тарифа на оплату медицинской помощи, оказываемой в условиях круглосуточного стационара</w:t>
      </w:r>
      <w:r w:rsidR="00B11B39" w:rsidRPr="00A937E6">
        <w:rPr>
          <w:sz w:val="24"/>
          <w:szCs w:val="24"/>
        </w:rPr>
        <w:t xml:space="preserve">» </w:t>
      </w:r>
      <w:r w:rsidR="00275ECA" w:rsidRPr="00A937E6">
        <w:rPr>
          <w:sz w:val="24"/>
          <w:szCs w:val="24"/>
        </w:rPr>
        <w:t>дополнить текстом сл</w:t>
      </w:r>
      <w:r w:rsidR="00275ECA" w:rsidRPr="00A937E6">
        <w:rPr>
          <w:sz w:val="24"/>
          <w:szCs w:val="24"/>
        </w:rPr>
        <w:t>е</w:t>
      </w:r>
      <w:r w:rsidR="00275ECA" w:rsidRPr="00A937E6">
        <w:rPr>
          <w:sz w:val="24"/>
          <w:szCs w:val="24"/>
        </w:rPr>
        <w:t>дующего содержания:</w:t>
      </w:r>
    </w:p>
    <w:p w:rsidR="00275ECA" w:rsidRPr="00A937E6" w:rsidRDefault="00275ECA" w:rsidP="0016468E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«К отдельным КСГ, медицинская помощь по которым оказывается преимущ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ственно на одном уровне, либо имеющим высокую степень стандартизации медицинских технологий, и предусматривающим (в большинстве случаев) одинаковое применение м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 xml:space="preserve">тодов диагностики и лечения в медицинских организациях различных уровней (например, </w:t>
      </w:r>
      <w:r w:rsidRPr="00A937E6">
        <w:rPr>
          <w:sz w:val="24"/>
          <w:szCs w:val="24"/>
        </w:rPr>
        <w:lastRenderedPageBreak/>
        <w:t xml:space="preserve">при </w:t>
      </w:r>
      <w:proofErr w:type="spellStart"/>
      <w:r w:rsidRPr="00A937E6">
        <w:rPr>
          <w:sz w:val="24"/>
          <w:szCs w:val="24"/>
        </w:rPr>
        <w:t>аппендэктомии</w:t>
      </w:r>
      <w:proofErr w:type="spellEnd"/>
      <w:r w:rsidRPr="00A937E6">
        <w:rPr>
          <w:sz w:val="24"/>
          <w:szCs w:val="24"/>
        </w:rPr>
        <w:t>), коэффициент уровня (подуровня) при оплате таких случаев госпит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лизации/лечения не при</w:t>
      </w:r>
      <w:r w:rsidR="00A9776C" w:rsidRPr="00A937E6">
        <w:rPr>
          <w:sz w:val="24"/>
          <w:szCs w:val="24"/>
        </w:rPr>
        <w:t>меняется (принимается равным 1):</w:t>
      </w:r>
      <w:proofErr w:type="gramEnd"/>
    </w:p>
    <w:p w:rsidR="00963A7F" w:rsidRPr="00A937E6" w:rsidRDefault="00963A7F" w:rsidP="00963A7F">
      <w:pPr>
        <w:pStyle w:val="Style41"/>
        <w:widowControl/>
        <w:spacing w:before="62" w:line="240" w:lineRule="auto"/>
        <w:jc w:val="center"/>
        <w:rPr>
          <w:rStyle w:val="FontStyle167"/>
        </w:rPr>
      </w:pPr>
      <w:r w:rsidRPr="00A937E6">
        <w:rPr>
          <w:rStyle w:val="FontStyle167"/>
        </w:rPr>
        <w:t>ПЕРЕЧЕНЬ КСГ,</w:t>
      </w:r>
    </w:p>
    <w:p w:rsidR="003016D3" w:rsidRPr="00A937E6" w:rsidRDefault="00963A7F" w:rsidP="00963A7F">
      <w:pPr>
        <w:pStyle w:val="Style41"/>
        <w:widowControl/>
        <w:spacing w:line="240" w:lineRule="auto"/>
        <w:jc w:val="center"/>
        <w:rPr>
          <w:rStyle w:val="FontStyle167"/>
        </w:rPr>
      </w:pPr>
      <w:r w:rsidRPr="00A937E6">
        <w:rPr>
          <w:rStyle w:val="FontStyle167"/>
        </w:rPr>
        <w:t xml:space="preserve"> ПРИ </w:t>
      </w:r>
      <w:proofErr w:type="gramStart"/>
      <w:r w:rsidRPr="00A937E6">
        <w:rPr>
          <w:rStyle w:val="FontStyle167"/>
        </w:rPr>
        <w:t>ОПЛАТЕ</w:t>
      </w:r>
      <w:proofErr w:type="gramEnd"/>
      <w:r w:rsidRPr="00A937E6">
        <w:rPr>
          <w:rStyle w:val="FontStyle167"/>
        </w:rPr>
        <w:t xml:space="preserve"> ПО КОТОРЫМ НЕ ПРИМЕНЯЕТСЯ КОЭФФИЦИЕНТ </w:t>
      </w:r>
    </w:p>
    <w:p w:rsidR="00963A7F" w:rsidRPr="00A937E6" w:rsidRDefault="00963A7F" w:rsidP="00963A7F">
      <w:pPr>
        <w:pStyle w:val="Style41"/>
        <w:widowControl/>
        <w:spacing w:line="240" w:lineRule="auto"/>
        <w:jc w:val="center"/>
        <w:rPr>
          <w:rStyle w:val="FontStyle167"/>
        </w:rPr>
      </w:pPr>
      <w:r w:rsidRPr="00A937E6">
        <w:rPr>
          <w:rStyle w:val="FontStyle167"/>
        </w:rPr>
        <w:t>УРОВНЯ (ПОДУРОВНЯ) МЕДИЦИНСКОЙ ОРГАНИЗАЦИИ</w:t>
      </w:r>
    </w:p>
    <w:p w:rsidR="00963A7F" w:rsidRPr="00A937E6" w:rsidRDefault="00963A7F" w:rsidP="00963A7F">
      <w:pPr>
        <w:spacing w:after="326" w:line="1" w:lineRule="exact"/>
        <w:rPr>
          <w:sz w:val="2"/>
          <w:szCs w:val="2"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4"/>
        <w:gridCol w:w="8262"/>
        <w:gridCol w:w="284"/>
      </w:tblGrid>
      <w:tr w:rsidR="000F712A" w:rsidRPr="00A937E6" w:rsidTr="000F712A">
        <w:trPr>
          <w:tblHeader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6"/>
              <w:widowControl/>
              <w:rPr>
                <w:rStyle w:val="FontStyle166"/>
                <w:b w:val="0"/>
              </w:rPr>
            </w:pPr>
            <w:r w:rsidRPr="00A937E6">
              <w:rPr>
                <w:rStyle w:val="FontStyle166"/>
                <w:b w:val="0"/>
              </w:rPr>
              <w:t>№ КСГ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6"/>
              <w:widowControl/>
              <w:ind w:left="3149"/>
              <w:rPr>
                <w:rStyle w:val="FontStyle166"/>
                <w:b w:val="0"/>
              </w:rPr>
            </w:pPr>
            <w:r w:rsidRPr="00A937E6">
              <w:rPr>
                <w:rStyle w:val="FontStyle166"/>
                <w:b w:val="0"/>
              </w:rPr>
              <w:t>Наименование КСГ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6"/>
              <w:widowControl/>
              <w:ind w:left="3149"/>
              <w:rPr>
                <w:rStyle w:val="FontStyle166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st01.001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st02.002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Беременность, закончившаяся абортивным исходом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st02.006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Послеродовой сепсис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st02.012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женских половых органах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st03.002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Ангионевротический отек, анафилактический шок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st04.001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Язва желудка и двенадцатиперстной кишки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st09.003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мужских половых органах, дети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st09.004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мужских половых органах, дети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st09.008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почке и мочевыделительной системе, дети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st09.009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почке и мочевыделительной системе, дети (уровень 5)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st09.010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почке и мочевыделительной системе, дети (уровень 6)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st10.003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proofErr w:type="spellStart"/>
            <w:r w:rsidRPr="00A937E6">
              <w:rPr>
                <w:rStyle w:val="FontStyle168"/>
              </w:rPr>
              <w:t>Аппендэктомия</w:t>
            </w:r>
            <w:proofErr w:type="spellEnd"/>
            <w:r w:rsidRPr="00A937E6">
              <w:rPr>
                <w:rStyle w:val="FontStyle168"/>
              </w:rPr>
              <w:t>, дети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st10.005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по поводу грыж, дети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st14.001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кишечнике и анальной области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st15.005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Эпилепсия, судороги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st15.008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 xml:space="preserve">Неврологические заболевания, лечение с применением </w:t>
            </w:r>
            <w:proofErr w:type="spellStart"/>
            <w:r w:rsidRPr="00A937E6">
              <w:rPr>
                <w:rStyle w:val="FontStyle168"/>
              </w:rPr>
              <w:t>ботулотоксина</w:t>
            </w:r>
            <w:proofErr w:type="spellEnd"/>
            <w:r w:rsidRPr="00A937E6">
              <w:rPr>
                <w:rStyle w:val="FontStyle168"/>
              </w:rPr>
              <w:t xml:space="preserve">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st15.009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 xml:space="preserve">Неврологические заболевания, лечение с применением </w:t>
            </w:r>
            <w:proofErr w:type="spellStart"/>
            <w:r w:rsidRPr="00A937E6">
              <w:rPr>
                <w:rStyle w:val="FontStyle168"/>
              </w:rPr>
              <w:t>ботулотоксина</w:t>
            </w:r>
            <w:proofErr w:type="spellEnd"/>
            <w:r w:rsidRPr="00A937E6">
              <w:rPr>
                <w:rStyle w:val="FontStyle168"/>
              </w:rPr>
              <w:t xml:space="preserve"> (уровень 2)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st16.003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proofErr w:type="spellStart"/>
            <w:r w:rsidRPr="00A937E6">
              <w:rPr>
                <w:rStyle w:val="FontStyle168"/>
              </w:rPr>
              <w:t>Дорсопатии</w:t>
            </w:r>
            <w:proofErr w:type="spellEnd"/>
            <w:r w:rsidRPr="00A937E6">
              <w:rPr>
                <w:rStyle w:val="FontStyle168"/>
              </w:rPr>
              <w:t xml:space="preserve">, </w:t>
            </w:r>
            <w:proofErr w:type="spellStart"/>
            <w:r w:rsidRPr="00A937E6">
              <w:rPr>
                <w:rStyle w:val="FontStyle168"/>
              </w:rPr>
              <w:t>спондилопатии</w:t>
            </w:r>
            <w:proofErr w:type="spellEnd"/>
            <w:r w:rsidRPr="00A937E6">
              <w:rPr>
                <w:rStyle w:val="FontStyle168"/>
              </w:rPr>
              <w:t xml:space="preserve">, </w:t>
            </w:r>
            <w:proofErr w:type="spellStart"/>
            <w:r w:rsidRPr="00A937E6">
              <w:rPr>
                <w:rStyle w:val="FontStyle168"/>
              </w:rPr>
              <w:t>остеопатии</w:t>
            </w:r>
            <w:proofErr w:type="spellEnd"/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st16.005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Сотрясение головного мозга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st16.010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периферической нервной системе (уровень 2)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st16.011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периферической нервной системе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st20.008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418" w:firstLine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418" w:firstLine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st20.009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418" w:firstLine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418" w:firstLine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st20.010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Замена речевого процессора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st21.004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органе зрения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st21.005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органе зрения (уровень 5)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st21.006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органе зрения (уровень 6)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st27.001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left="5" w:right="1800" w:hanging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left="5" w:right="1800" w:hanging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st27.003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Болезни желчного пузыря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st27.005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Гипертоническая болезнь в стадии обострения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st27.006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right="398" w:firstLine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 xml:space="preserve">Стенокардия (кроме </w:t>
            </w:r>
            <w:proofErr w:type="gramStart"/>
            <w:r w:rsidRPr="00A937E6">
              <w:rPr>
                <w:rStyle w:val="FontStyle168"/>
              </w:rPr>
              <w:t>нестабильной</w:t>
            </w:r>
            <w:proofErr w:type="gramEnd"/>
            <w:r w:rsidRPr="00A937E6">
              <w:rPr>
                <w:rStyle w:val="FontStyle168"/>
              </w:rPr>
              <w:t>), хроническая ишемическая болезнь сердца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right="398" w:firstLine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st27.010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 xml:space="preserve">Бронхит </w:t>
            </w:r>
            <w:proofErr w:type="spellStart"/>
            <w:r w:rsidRPr="00A937E6">
              <w:rPr>
                <w:rStyle w:val="FontStyle168"/>
              </w:rPr>
              <w:t>необструктивный</w:t>
            </w:r>
            <w:proofErr w:type="spellEnd"/>
            <w:r w:rsidRPr="00A937E6">
              <w:rPr>
                <w:rStyle w:val="FontStyle168"/>
              </w:rPr>
              <w:t>, симптомы и признаки, относящиеся к органам дыхания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st28.004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right="158" w:firstLine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right="158" w:firstLine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st28.005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right="158" w:firstLine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right="158" w:firstLine="5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st29.002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Переломы шейки бедра и костей таза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lastRenderedPageBreak/>
              <w:t>st29.003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st29.004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st29.005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Переломы, вывихи, растяжения области колена и голени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st29.012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костно-мышечной системе и суставах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st29.013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костно-мышечной системе и суставах (уровень 5)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st30.004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Болезни предстательной железы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st30.008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мужских половых органах, взрослые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st30.009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мужских половых органах, взрослые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st30.015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st31.002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st31.009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эндокринных железах кроме гипофиза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st31.010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эндокринных железах кроме гипофиза (уровень 2)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st31.012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Артрозы, другие поражения суставов, болезни мягких тканей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st31.018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Открытые раны, поверхностные, другие и неуточненные травмы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желчном пузыре и желчевыводящих путях (уровень 4)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st32.011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proofErr w:type="spellStart"/>
            <w:r w:rsidRPr="00A937E6">
              <w:rPr>
                <w:rStyle w:val="FontStyle168"/>
              </w:rPr>
              <w:t>Аппендэктомия</w:t>
            </w:r>
            <w:proofErr w:type="spellEnd"/>
            <w:r w:rsidRPr="00A937E6">
              <w:rPr>
                <w:rStyle w:val="FontStyle168"/>
              </w:rPr>
              <w:t>, взрослые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st32.012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proofErr w:type="spellStart"/>
            <w:r w:rsidRPr="00A937E6">
              <w:rPr>
                <w:rStyle w:val="FontStyle168"/>
              </w:rPr>
              <w:t>Аппендэктомия</w:t>
            </w:r>
            <w:proofErr w:type="spellEnd"/>
            <w:r w:rsidRPr="00A937E6">
              <w:rPr>
                <w:rStyle w:val="FontStyle168"/>
              </w:rPr>
              <w:t>, взрослые (уровень 2)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st32.013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по поводу грыж, взрослые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st32.014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по поводу грыж, взрослые (уровень 2)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st32.015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Операции по поводу грыж, взрослые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st36.001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Комплексное лечение с применением препаратов иммуноглобулина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st36.007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Установка, замена, заправка помп для лекарственных препаратов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st36.009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proofErr w:type="spellStart"/>
            <w:r w:rsidRPr="00A937E6">
              <w:rPr>
                <w:rStyle w:val="FontStyle168"/>
              </w:rPr>
              <w:t>Реинфузия</w:t>
            </w:r>
            <w:proofErr w:type="spellEnd"/>
            <w:r w:rsidRPr="00A937E6">
              <w:rPr>
                <w:rStyle w:val="FontStyle168"/>
              </w:rPr>
              <w:t xml:space="preserve"> </w:t>
            </w:r>
            <w:proofErr w:type="spellStart"/>
            <w:r w:rsidRPr="00A937E6">
              <w:rPr>
                <w:rStyle w:val="FontStyle168"/>
              </w:rPr>
              <w:t>аутокрови</w:t>
            </w:r>
            <w:proofErr w:type="spellEnd"/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st36.010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 xml:space="preserve">Баллонная внутриаортальная </w:t>
            </w:r>
            <w:proofErr w:type="spellStart"/>
            <w:r w:rsidRPr="00A937E6">
              <w:rPr>
                <w:rStyle w:val="FontStyle168"/>
              </w:rPr>
              <w:t>контрпульсация</w:t>
            </w:r>
            <w:proofErr w:type="spellEnd"/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st36.011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 xml:space="preserve">Экстракорпоральная мембранная </w:t>
            </w:r>
            <w:proofErr w:type="spellStart"/>
            <w:r w:rsidRPr="00A937E6">
              <w:rPr>
                <w:rStyle w:val="FontStyle168"/>
              </w:rPr>
              <w:t>оксигенация</w:t>
            </w:r>
            <w:proofErr w:type="spellEnd"/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st36.017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979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979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st36.018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979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spacing w:line="274" w:lineRule="exact"/>
              <w:ind w:right="979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st36.019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right="979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right="979"/>
              <w:jc w:val="left"/>
              <w:rPr>
                <w:rStyle w:val="FontStyle168"/>
              </w:rPr>
            </w:pPr>
          </w:p>
        </w:tc>
      </w:tr>
      <w:tr w:rsidR="000F712A" w:rsidRPr="00A937E6" w:rsidTr="000F712A"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spacing w:line="240" w:lineRule="auto"/>
              <w:jc w:val="left"/>
              <w:rPr>
                <w:rStyle w:val="FontStyle168"/>
                <w:lang w:val="en-US" w:eastAsia="en-US"/>
              </w:rPr>
            </w:pPr>
            <w:r w:rsidRPr="00A937E6">
              <w:rPr>
                <w:rStyle w:val="FontStyle168"/>
                <w:lang w:val="en-US" w:eastAsia="en-US"/>
              </w:rPr>
              <w:t>st37.004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Медицинская реабилитация пациентов с заболеваниями центральной нервной сист</w:t>
            </w:r>
            <w:r w:rsidRPr="00A937E6">
              <w:rPr>
                <w:rStyle w:val="FontStyle168"/>
              </w:rPr>
              <w:t>е</w:t>
            </w:r>
            <w:r w:rsidRPr="00A937E6">
              <w:rPr>
                <w:rStyle w:val="FontStyle168"/>
              </w:rPr>
              <w:t>мы (6 баллов по ШРМ)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</w:p>
          <w:p w:rsidR="000F712A" w:rsidRPr="00A937E6" w:rsidRDefault="000F712A" w:rsidP="0016468E">
            <w:pPr>
              <w:pStyle w:val="Style53"/>
              <w:widowControl/>
              <w:ind w:left="5" w:hanging="5"/>
              <w:jc w:val="left"/>
              <w:rPr>
                <w:rStyle w:val="FontStyle168"/>
              </w:rPr>
            </w:pPr>
            <w:r w:rsidRPr="00A937E6">
              <w:rPr>
                <w:rStyle w:val="FontStyle168"/>
              </w:rPr>
              <w:t>».</w:t>
            </w:r>
          </w:p>
        </w:tc>
      </w:tr>
    </w:tbl>
    <w:p w:rsidR="00963A7F" w:rsidRPr="00A937E6" w:rsidRDefault="00963A7F" w:rsidP="00963A7F">
      <w:pPr>
        <w:pStyle w:val="Style81"/>
        <w:widowControl/>
        <w:spacing w:line="240" w:lineRule="exact"/>
        <w:ind w:left="432"/>
        <w:rPr>
          <w:sz w:val="20"/>
          <w:szCs w:val="20"/>
        </w:rPr>
      </w:pPr>
    </w:p>
    <w:p w:rsidR="006B7109" w:rsidRPr="00A937E6" w:rsidRDefault="00B2232F" w:rsidP="00C9115B">
      <w:pPr>
        <w:tabs>
          <w:tab w:val="left" w:pos="-180"/>
        </w:tabs>
        <w:spacing w:before="120"/>
        <w:ind w:firstLine="851"/>
        <w:jc w:val="both"/>
        <w:rPr>
          <w:color w:val="000000"/>
          <w:sz w:val="24"/>
          <w:szCs w:val="24"/>
        </w:rPr>
      </w:pPr>
      <w:r w:rsidRPr="00A937E6">
        <w:rPr>
          <w:sz w:val="24"/>
          <w:szCs w:val="24"/>
        </w:rPr>
        <w:t>2.6</w:t>
      </w:r>
      <w:r w:rsidR="009E1DDB" w:rsidRPr="00A937E6">
        <w:rPr>
          <w:sz w:val="24"/>
          <w:szCs w:val="24"/>
        </w:rPr>
        <w:t xml:space="preserve">. </w:t>
      </w:r>
      <w:r w:rsidR="006B7109" w:rsidRPr="00A937E6">
        <w:rPr>
          <w:sz w:val="24"/>
          <w:szCs w:val="24"/>
        </w:rPr>
        <w:t xml:space="preserve">Подпункт 3.4. пункта </w:t>
      </w:r>
      <w:r w:rsidR="00993338" w:rsidRPr="00A937E6">
        <w:rPr>
          <w:sz w:val="24"/>
          <w:szCs w:val="24"/>
        </w:rPr>
        <w:t>3</w:t>
      </w:r>
      <w:r w:rsidR="006B7109" w:rsidRPr="00A937E6">
        <w:rPr>
          <w:sz w:val="24"/>
          <w:szCs w:val="24"/>
        </w:rPr>
        <w:t xml:space="preserve"> «</w:t>
      </w:r>
      <w:r w:rsidR="00993338" w:rsidRPr="00A937E6">
        <w:rPr>
          <w:sz w:val="24"/>
          <w:szCs w:val="24"/>
        </w:rPr>
        <w:t>Размер и структура тарифа на оплату медицинской помощи, оказываемой в условиях дневного стационара</w:t>
      </w:r>
      <w:r w:rsidR="006B7109" w:rsidRPr="00A937E6">
        <w:rPr>
          <w:sz w:val="24"/>
          <w:szCs w:val="24"/>
        </w:rPr>
        <w:t>» изложить в новой редакции:</w:t>
      </w:r>
    </w:p>
    <w:p w:rsidR="006B7109" w:rsidRPr="00A937E6" w:rsidRDefault="00BC7E17" w:rsidP="006B7109">
      <w:pPr>
        <w:shd w:val="clear" w:color="auto" w:fill="FFFFFF"/>
        <w:spacing w:before="240"/>
        <w:ind w:firstLine="851"/>
        <w:jc w:val="both"/>
        <w:rPr>
          <w:sz w:val="24"/>
        </w:rPr>
      </w:pPr>
      <w:r w:rsidRPr="00A937E6">
        <w:rPr>
          <w:sz w:val="24"/>
        </w:rPr>
        <w:t>«</w:t>
      </w:r>
      <w:r w:rsidR="006B7109" w:rsidRPr="00A937E6">
        <w:rPr>
          <w:sz w:val="24"/>
        </w:rPr>
        <w:t>3.4.  Размер средней стоимости законченного случая лечения в условиях дневн</w:t>
      </w:r>
      <w:r w:rsidR="006B7109" w:rsidRPr="00A937E6">
        <w:rPr>
          <w:sz w:val="24"/>
        </w:rPr>
        <w:t>о</w:t>
      </w:r>
      <w:r w:rsidR="006B7109" w:rsidRPr="00A937E6">
        <w:rPr>
          <w:sz w:val="24"/>
        </w:rPr>
        <w:t xml:space="preserve">го стационара, включенного в КСГ (базовая ставка финансирования). </w:t>
      </w:r>
    </w:p>
    <w:p w:rsidR="006B7109" w:rsidRPr="00A937E6" w:rsidRDefault="006B7109" w:rsidP="006B7109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Базовая ставка финансирования медицинской помощи, оказываемой в условиях дневного стационара (БС</w:t>
      </w:r>
      <w:r w:rsidRPr="00A937E6">
        <w:rPr>
          <w:sz w:val="24"/>
          <w:vertAlign w:val="subscript"/>
        </w:rPr>
        <w:t>ДН</w:t>
      </w:r>
      <w:r w:rsidRPr="00A937E6">
        <w:rPr>
          <w:sz w:val="24"/>
        </w:rPr>
        <w:t xml:space="preserve">), определяется исходя из следующих параметров: </w:t>
      </w:r>
    </w:p>
    <w:p w:rsidR="006B7109" w:rsidRPr="00A937E6" w:rsidRDefault="006B7109" w:rsidP="006B7109">
      <w:pPr>
        <w:pStyle w:val="af2"/>
        <w:shd w:val="clear" w:color="auto" w:fill="FFFFFF"/>
        <w:spacing w:before="120" w:after="0" w:line="240" w:lineRule="auto"/>
        <w:ind w:left="993" w:hanging="142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- объема средств, предназначенных для финансового обеспечения медицинской помощи, оказываемой в условиях дневного стационара и оплачиваемой по КСГ (ОС</w:t>
      </w:r>
      <w:r w:rsidRPr="00A937E6">
        <w:rPr>
          <w:rFonts w:ascii="Times New Roman" w:hAnsi="Times New Roman"/>
          <w:sz w:val="24"/>
          <w:vertAlign w:val="subscript"/>
          <w:lang w:val="ru-RU"/>
        </w:rPr>
        <w:t>ДН</w:t>
      </w:r>
      <w:r w:rsidRPr="00A937E6">
        <w:rPr>
          <w:rFonts w:ascii="Times New Roman" w:hAnsi="Times New Roman"/>
          <w:sz w:val="24"/>
          <w:lang w:val="ru-RU"/>
        </w:rPr>
        <w:t>);</w:t>
      </w:r>
    </w:p>
    <w:p w:rsidR="006B7109" w:rsidRPr="00A937E6" w:rsidRDefault="006B7109" w:rsidP="006B7109">
      <w:pPr>
        <w:pStyle w:val="af2"/>
        <w:shd w:val="clear" w:color="auto" w:fill="FFFFFF"/>
        <w:spacing w:before="120" w:after="0" w:line="240" w:lineRule="auto"/>
        <w:ind w:left="993" w:hanging="142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- общего планового количества случаев лечения, подлежащих оплате по КСГ  (</w:t>
      </w:r>
      <w:proofErr w:type="spellStart"/>
      <w:r w:rsidRPr="00A937E6">
        <w:rPr>
          <w:rFonts w:ascii="Times New Roman" w:hAnsi="Times New Roman"/>
          <w:sz w:val="24"/>
          <w:lang w:val="ru-RU"/>
        </w:rPr>
        <w:t>Ч</w:t>
      </w:r>
      <w:r w:rsidRPr="00A937E6">
        <w:rPr>
          <w:rFonts w:ascii="Times New Roman" w:hAnsi="Times New Roman"/>
          <w:sz w:val="24"/>
          <w:vertAlign w:val="subscript"/>
          <w:lang w:val="ru-RU"/>
        </w:rPr>
        <w:t>сл</w:t>
      </w:r>
      <w:proofErr w:type="spellEnd"/>
      <w:r w:rsidRPr="00A937E6">
        <w:rPr>
          <w:rFonts w:ascii="Times New Roman" w:hAnsi="Times New Roman"/>
          <w:sz w:val="24"/>
          <w:lang w:val="ru-RU"/>
        </w:rPr>
        <w:t xml:space="preserve">) (определяется исходя из норматива объема, установленного в ТПОМС за </w:t>
      </w:r>
      <w:r w:rsidRPr="00A937E6">
        <w:rPr>
          <w:rFonts w:ascii="Times New Roman" w:hAnsi="Times New Roman"/>
          <w:sz w:val="24"/>
          <w:lang w:val="ru-RU"/>
        </w:rPr>
        <w:lastRenderedPageBreak/>
        <w:t>минусом объемов медицинской помощи, оплачиваемых при осуществлении межтерриториальных расчетов);</w:t>
      </w:r>
    </w:p>
    <w:p w:rsidR="006B7109" w:rsidRPr="00A937E6" w:rsidRDefault="006B7109" w:rsidP="006B7109">
      <w:pPr>
        <w:pStyle w:val="af2"/>
        <w:shd w:val="clear" w:color="auto" w:fill="FFFFFF"/>
        <w:spacing w:before="120" w:after="0" w:line="240" w:lineRule="auto"/>
        <w:ind w:left="993" w:hanging="142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- среднего поправочного коэффициента оплаты  по КСГ (СПК).</w:t>
      </w:r>
    </w:p>
    <w:p w:rsidR="006B7109" w:rsidRPr="00A937E6" w:rsidRDefault="006B7109" w:rsidP="006B7109">
      <w:pPr>
        <w:pStyle w:val="af2"/>
        <w:shd w:val="clear" w:color="auto" w:fill="FFFFFF"/>
        <w:ind w:left="1260"/>
        <w:jc w:val="both"/>
        <w:rPr>
          <w:rFonts w:ascii="Times New Roman" w:hAnsi="Times New Roman"/>
          <w:sz w:val="24"/>
          <w:lang w:val="ru-RU"/>
        </w:rPr>
      </w:pPr>
    </w:p>
    <w:p w:rsidR="006B7109" w:rsidRPr="00A937E6" w:rsidRDefault="006B7109" w:rsidP="006B7109">
      <w:pPr>
        <w:pStyle w:val="af2"/>
        <w:shd w:val="clear" w:color="auto" w:fill="FFFFFF"/>
        <w:spacing w:after="0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Размер средней стоимости законченного случая лечения в условиях дневного ст</w:t>
      </w:r>
      <w:r w:rsidRPr="00A937E6">
        <w:rPr>
          <w:rFonts w:ascii="Times New Roman" w:hAnsi="Times New Roman"/>
          <w:sz w:val="24"/>
          <w:lang w:val="ru-RU"/>
        </w:rPr>
        <w:t>а</w:t>
      </w:r>
      <w:r w:rsidRPr="00A937E6">
        <w:rPr>
          <w:rFonts w:ascii="Times New Roman" w:hAnsi="Times New Roman"/>
          <w:sz w:val="24"/>
          <w:lang w:val="ru-RU"/>
        </w:rPr>
        <w:t xml:space="preserve">ционара, включенного в КСГ, (базовая ставка) с 01.01.2022 составляет 14 262,33 рублей с учетом коэффициента дифференциации для Пензенской области (1,007) и рассчитывается  по формуле: </w:t>
      </w:r>
    </w:p>
    <w:p w:rsidR="006B7109" w:rsidRPr="00A937E6" w:rsidRDefault="006B7109" w:rsidP="006B7109">
      <w:pPr>
        <w:pStyle w:val="af2"/>
        <w:shd w:val="clear" w:color="auto" w:fill="FFFFFF"/>
        <w:ind w:left="0"/>
        <w:jc w:val="center"/>
        <w:rPr>
          <w:rFonts w:ascii="Times New Roman" w:hAnsi="Times New Roman"/>
          <w:position w:val="-30"/>
          <w:lang w:val="ru-RU"/>
        </w:rPr>
      </w:pPr>
      <w:r w:rsidRPr="00A937E6">
        <w:rPr>
          <w:rFonts w:ascii="Times New Roman" w:hAnsi="Times New Roman"/>
          <w:position w:val="-30"/>
        </w:rPr>
        <w:object w:dxaOrig="2580" w:dyaOrig="740">
          <v:shape id="_x0000_i1032" type="#_x0000_t75" style="width:129pt;height:37.5pt" o:ole="">
            <v:imagedata r:id="rId23" o:title=""/>
          </v:shape>
          <o:OLEObject Type="Embed" ProgID="Equation.3" ShapeID="_x0000_i1032" DrawAspect="Content" ObjectID="_1708785853" r:id="rId24"/>
        </w:object>
      </w:r>
    </w:p>
    <w:p w:rsidR="006B7109" w:rsidRPr="00A937E6" w:rsidRDefault="006B7109" w:rsidP="006B7109">
      <w:pPr>
        <w:shd w:val="clear" w:color="auto" w:fill="FFFFFF"/>
        <w:ind w:left="1701" w:hanging="850"/>
        <w:jc w:val="both"/>
        <w:rPr>
          <w:color w:val="000000"/>
          <w:sz w:val="24"/>
        </w:rPr>
      </w:pPr>
      <w:r w:rsidRPr="00A937E6">
        <w:rPr>
          <w:color w:val="000000"/>
          <w:sz w:val="24"/>
        </w:rPr>
        <w:t>Ч</w:t>
      </w:r>
      <w:r w:rsidRPr="00A937E6">
        <w:rPr>
          <w:color w:val="000000"/>
          <w:sz w:val="24"/>
          <w:vertAlign w:val="subscript"/>
        </w:rPr>
        <w:t>СЛ</w:t>
      </w:r>
      <w:r w:rsidRPr="00A937E6">
        <w:rPr>
          <w:color w:val="000000"/>
          <w:sz w:val="24"/>
        </w:rPr>
        <w:t xml:space="preserve">   – плановое количество случаев лечения подлежащих оплате по </w:t>
      </w:r>
      <w:proofErr w:type="spellStart"/>
      <w:r w:rsidRPr="00A937E6">
        <w:rPr>
          <w:color w:val="000000"/>
          <w:sz w:val="24"/>
        </w:rPr>
        <w:t>клинико</w:t>
      </w:r>
      <w:proofErr w:type="spellEnd"/>
      <w:r w:rsidRPr="00A937E6">
        <w:rPr>
          <w:color w:val="000000"/>
          <w:sz w:val="24"/>
        </w:rPr>
        <w:t xml:space="preserve"> – статистическим группам (КСГ), без учета объемов медицинской помощи предоставляемой в рамках межтерриториальных расчетов.</w:t>
      </w:r>
    </w:p>
    <w:p w:rsidR="006B7109" w:rsidRPr="00A937E6" w:rsidRDefault="006B7109" w:rsidP="006B7109">
      <w:pPr>
        <w:shd w:val="clear" w:color="auto" w:fill="FFFFFF"/>
        <w:spacing w:before="240"/>
        <w:ind w:firstLine="851"/>
        <w:jc w:val="both"/>
        <w:rPr>
          <w:rStyle w:val="FontStyle106"/>
          <w:color w:val="000000"/>
        </w:rPr>
      </w:pPr>
      <w:r w:rsidRPr="00A937E6">
        <w:rPr>
          <w:rStyle w:val="FontStyle106"/>
          <w:color w:val="000000"/>
        </w:rPr>
        <w:t>Средний поправочный коэффициент (</w:t>
      </w:r>
      <w:r w:rsidRPr="00A937E6">
        <w:rPr>
          <w:rStyle w:val="FontStyle106"/>
          <w:i/>
          <w:color w:val="000000"/>
        </w:rPr>
        <w:t>СПК)</w:t>
      </w:r>
      <w:r w:rsidRPr="00A937E6">
        <w:rPr>
          <w:rStyle w:val="FontStyle106"/>
          <w:color w:val="000000"/>
        </w:rPr>
        <w:t xml:space="preserve"> составляет </w:t>
      </w:r>
      <w:r w:rsidRPr="00A937E6">
        <w:rPr>
          <w:color w:val="000000"/>
          <w:sz w:val="24"/>
          <w:szCs w:val="24"/>
        </w:rPr>
        <w:t xml:space="preserve">1,47919389 </w:t>
      </w:r>
      <w:r w:rsidRPr="00A937E6">
        <w:rPr>
          <w:rStyle w:val="FontStyle106"/>
          <w:color w:val="000000"/>
        </w:rPr>
        <w:t>и</w:t>
      </w:r>
      <w:r w:rsidRPr="00A937E6">
        <w:rPr>
          <w:rStyle w:val="FontStyle106"/>
          <w:i/>
          <w:color w:val="000000"/>
        </w:rPr>
        <w:t xml:space="preserve"> </w:t>
      </w:r>
      <w:r w:rsidRPr="00A937E6">
        <w:rPr>
          <w:rStyle w:val="FontStyle106"/>
          <w:color w:val="000000"/>
        </w:rPr>
        <w:t>рассчитыв</w:t>
      </w:r>
      <w:r w:rsidRPr="00A937E6">
        <w:rPr>
          <w:rStyle w:val="FontStyle106"/>
          <w:color w:val="000000"/>
        </w:rPr>
        <w:t>а</w:t>
      </w:r>
      <w:r w:rsidRPr="00A937E6">
        <w:rPr>
          <w:rStyle w:val="FontStyle106"/>
          <w:color w:val="000000"/>
        </w:rPr>
        <w:t>ется по формуле:</w:t>
      </w:r>
    </w:p>
    <w:p w:rsidR="006B7109" w:rsidRPr="00A937E6" w:rsidRDefault="006B7109" w:rsidP="006B7109">
      <w:pPr>
        <w:pStyle w:val="ConsPlusNormal"/>
        <w:jc w:val="center"/>
        <w:rPr>
          <w:color w:val="000000"/>
        </w:rPr>
      </w:pPr>
    </w:p>
    <w:p w:rsidR="006B7109" w:rsidRPr="00A937E6" w:rsidRDefault="006B7109" w:rsidP="006B7109">
      <w:pPr>
        <w:pStyle w:val="ConsPlusNormal"/>
        <w:jc w:val="center"/>
        <w:rPr>
          <w:color w:val="000000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СПК=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КЗ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eastAsia="en-US"/>
                            </w:rPr>
                            <m:t>КС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eastAsia="en-US"/>
                            </w:rPr>
                            <m:t>КСГ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eastAsia="en-US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eastAsia="en-US"/>
                            </w:rPr>
                            <m:t>КУС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eastAsia="en-US"/>
                            </w:rPr>
                            <m:t>МО</m:t>
                          </m:r>
                        </m:sub>
                        <m:sup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val="en-US" w:eastAsia="en-US"/>
                            </w:rPr>
                            <m:t>i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СЛ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sup>
                      </m:sSubSup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КСЛП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СЛ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</m:e>
              </m:nary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СЛ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, где</m:t>
          </m:r>
        </m:oMath>
      </m:oMathPara>
    </w:p>
    <w:p w:rsidR="006B7109" w:rsidRPr="00A937E6" w:rsidRDefault="006B7109" w:rsidP="006B7109">
      <w:pPr>
        <w:pStyle w:val="ConsPlusNormal"/>
        <w:jc w:val="center"/>
      </w:pPr>
    </w:p>
    <w:p w:rsidR="006B7109" w:rsidRPr="00A937E6" w:rsidRDefault="00965165" w:rsidP="006B7109">
      <w:pPr>
        <w:pStyle w:val="ConsPlusNormal"/>
        <w:ind w:left="1418" w:hanging="992"/>
        <w:jc w:val="both"/>
        <w:rPr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КСЛП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j</m:t>
            </m:r>
          </m:sub>
          <m:sup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i</m:t>
            </m:r>
          </m:sup>
        </m:sSubSup>
      </m:oMath>
      <w:r w:rsidR="006B7109" w:rsidRPr="00A937E6">
        <w:rPr>
          <w:color w:val="000000"/>
        </w:rPr>
        <w:t xml:space="preserve">– размер </w:t>
      </w:r>
      <w:r w:rsidR="006B7109" w:rsidRPr="00A937E6">
        <w:rPr>
          <w:i/>
          <w:color w:val="000000"/>
          <w:lang w:val="en-US"/>
        </w:rPr>
        <w:t>j</w:t>
      </w:r>
      <w:r w:rsidR="006B7109" w:rsidRPr="00A937E6">
        <w:rPr>
          <w:color w:val="000000"/>
        </w:rPr>
        <w:t xml:space="preserve"> –</w:t>
      </w:r>
      <w:proofErr w:type="spellStart"/>
      <w:r w:rsidR="006B7109" w:rsidRPr="00A937E6">
        <w:rPr>
          <w:color w:val="000000"/>
        </w:rPr>
        <w:t>го</w:t>
      </w:r>
      <w:proofErr w:type="spellEnd"/>
      <w:r w:rsidR="006B7109" w:rsidRPr="00A937E6">
        <w:rPr>
          <w:color w:val="000000"/>
        </w:rPr>
        <w:t xml:space="preserve"> КСЛП, применяемого при оплате </w:t>
      </w:r>
      <w:proofErr w:type="spellStart"/>
      <w:r w:rsidR="006B7109" w:rsidRPr="00A937E6">
        <w:rPr>
          <w:i/>
          <w:color w:val="000000"/>
          <w:sz w:val="26"/>
          <w:szCs w:val="26"/>
          <w:lang w:val="en-US"/>
        </w:rPr>
        <w:t>i</w:t>
      </w:r>
      <w:proofErr w:type="spellEnd"/>
      <w:r w:rsidR="006B7109" w:rsidRPr="00A937E6">
        <w:rPr>
          <w:color w:val="000000"/>
          <w:sz w:val="26"/>
          <w:szCs w:val="26"/>
        </w:rPr>
        <w:t>-</w:t>
      </w:r>
      <w:r w:rsidR="006B7109" w:rsidRPr="00A937E6">
        <w:rPr>
          <w:color w:val="000000"/>
        </w:rPr>
        <w:t>го случая оказания медици</w:t>
      </w:r>
      <w:r w:rsidR="006B7109" w:rsidRPr="00A937E6">
        <w:rPr>
          <w:color w:val="000000"/>
        </w:rPr>
        <w:t>н</w:t>
      </w:r>
      <w:r w:rsidR="006B7109" w:rsidRPr="00A937E6">
        <w:rPr>
          <w:color w:val="000000"/>
        </w:rPr>
        <w:t>ской помощи в 2022 году;</w:t>
      </w:r>
    </w:p>
    <w:p w:rsidR="006B7109" w:rsidRPr="00A937E6" w:rsidRDefault="00965165" w:rsidP="006B7109">
      <w:pPr>
        <w:pStyle w:val="ConsPlusNormal"/>
        <w:ind w:left="1418" w:hanging="992"/>
        <w:jc w:val="both"/>
        <w:rPr>
          <w:color w:val="000000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СЛ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6B7109" w:rsidRPr="00A937E6">
        <w:rPr>
          <w:color w:val="000000"/>
        </w:rPr>
        <w:t xml:space="preserve">      - число случаев лечения, оплаченных по </w:t>
      </w:r>
      <w:proofErr w:type="spellStart"/>
      <w:r w:rsidR="006B7109" w:rsidRPr="00A937E6">
        <w:rPr>
          <w:i/>
          <w:color w:val="000000"/>
          <w:sz w:val="26"/>
          <w:szCs w:val="26"/>
          <w:lang w:val="en-US"/>
        </w:rPr>
        <w:t>i</w:t>
      </w:r>
      <w:proofErr w:type="spellEnd"/>
      <w:r w:rsidR="006B7109" w:rsidRPr="00A937E6">
        <w:rPr>
          <w:color w:val="000000"/>
        </w:rPr>
        <w:t xml:space="preserve">-той КСГ с </w:t>
      </w:r>
      <w:r w:rsidR="006B7109" w:rsidRPr="00A937E6">
        <w:rPr>
          <w:i/>
          <w:color w:val="000000"/>
          <w:lang w:val="en-US"/>
        </w:rPr>
        <w:t>j</w:t>
      </w:r>
      <w:r w:rsidR="006B7109" w:rsidRPr="00A937E6">
        <w:rPr>
          <w:i/>
          <w:color w:val="000000"/>
        </w:rPr>
        <w:t>-</w:t>
      </w:r>
      <w:r w:rsidR="006B7109" w:rsidRPr="00A937E6">
        <w:rPr>
          <w:color w:val="000000"/>
        </w:rPr>
        <w:t>ом КСЛП.</w:t>
      </w:r>
    </w:p>
    <w:p w:rsidR="006B7109" w:rsidRPr="00A937E6" w:rsidRDefault="006B7109" w:rsidP="006B7109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Плановое количество случаев лечения по каждой медицинской организации  и каждой КСГ (</w:t>
      </w:r>
      <w:r w:rsidRPr="00A937E6">
        <w:rPr>
          <w:position w:val="-12"/>
          <w:sz w:val="24"/>
          <w:szCs w:val="24"/>
        </w:rPr>
        <w:object w:dxaOrig="460" w:dyaOrig="380">
          <v:shape id="_x0000_i1033" type="#_x0000_t75" style="width:24pt;height:18.75pt" o:ole="">
            <v:imagedata r:id="rId11" o:title=""/>
          </v:shape>
          <o:OLEObject Type="Embed" ProgID="Equation.3" ShapeID="_x0000_i1033" DrawAspect="Content" ObjectID="_1708785854" r:id="rId25"/>
        </w:object>
      </w:r>
      <w:r w:rsidRPr="00A937E6">
        <w:rPr>
          <w:sz w:val="24"/>
          <w:szCs w:val="24"/>
        </w:rPr>
        <w:t>) установлено решением Комиссии по разработке территориальной пр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граммы ОМС на начало 2022 года на основании статистических данных в рамках перс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нифицированного учета в сфере обязательного медицинского страхования за 2019 год, в соответствии с главой 10 Федерального закона от 29.11.2010 №326-ФЗ «Об обязательном медицинском страховании в Российской Федерации» (с учетом изменений) и</w:t>
      </w:r>
      <w:proofErr w:type="gramEnd"/>
      <w:r w:rsidRPr="00A937E6">
        <w:rPr>
          <w:sz w:val="24"/>
          <w:szCs w:val="24"/>
        </w:rPr>
        <w:t xml:space="preserve"> </w:t>
      </w:r>
      <w:proofErr w:type="gramStart"/>
      <w:r w:rsidRPr="00A937E6">
        <w:rPr>
          <w:sz w:val="24"/>
          <w:szCs w:val="24"/>
        </w:rPr>
        <w:t>на основ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нии предложений медицинских организаций о планируемых к выполнению объемах м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дицинской помощи на плановый год (2022 год), представленных в Государственной и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формационной системе ОМС и подписанных усиленной квалификационной подписью л</w:t>
      </w:r>
      <w:r w:rsidRPr="00A937E6">
        <w:rPr>
          <w:sz w:val="24"/>
          <w:szCs w:val="24"/>
        </w:rPr>
        <w:t>и</w:t>
      </w:r>
      <w:r w:rsidRPr="00A937E6">
        <w:rPr>
          <w:sz w:val="24"/>
          <w:szCs w:val="24"/>
        </w:rPr>
        <w:t>ца, уполномоченного действовать от  имени медицинской организации, в соответствии с требованиями п.105 Правил ОМС, утвержденных приказом Министерства здравоохран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ния Российской Федерации от 28.02.2019 №108-н (с последующими изменениями).</w:t>
      </w:r>
      <w:proofErr w:type="gramEnd"/>
    </w:p>
    <w:p w:rsidR="006B7109" w:rsidRPr="00A937E6" w:rsidRDefault="006B7109" w:rsidP="006B7109">
      <w:pPr>
        <w:pStyle w:val="af2"/>
        <w:shd w:val="clear" w:color="auto" w:fill="FFFFFF"/>
        <w:spacing w:line="240" w:lineRule="auto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A937E6">
        <w:rPr>
          <w:rFonts w:ascii="Times New Roman" w:hAnsi="Times New Roman"/>
          <w:sz w:val="24"/>
          <w:lang w:val="ru-RU"/>
        </w:rPr>
        <w:t>Объем средств, предназначенных для финансового обеспечения медицинской п</w:t>
      </w:r>
      <w:r w:rsidRPr="00A937E6">
        <w:rPr>
          <w:rFonts w:ascii="Times New Roman" w:hAnsi="Times New Roman"/>
          <w:sz w:val="24"/>
          <w:lang w:val="ru-RU"/>
        </w:rPr>
        <w:t>о</w:t>
      </w:r>
      <w:r w:rsidRPr="00A937E6">
        <w:rPr>
          <w:rFonts w:ascii="Times New Roman" w:hAnsi="Times New Roman"/>
          <w:sz w:val="24"/>
          <w:lang w:val="ru-RU"/>
        </w:rPr>
        <w:t>мощи, оказываемой в условиях дневного стационара и оплачиваемой по КСГ (ОС</w:t>
      </w:r>
      <w:r w:rsidRPr="00A937E6">
        <w:rPr>
          <w:rFonts w:ascii="Times New Roman" w:hAnsi="Times New Roman"/>
          <w:sz w:val="24"/>
          <w:vertAlign w:val="subscript"/>
          <w:lang w:val="ru-RU"/>
        </w:rPr>
        <w:t>ДС</w:t>
      </w:r>
      <w:r w:rsidRPr="00A937E6">
        <w:rPr>
          <w:rFonts w:ascii="Times New Roman" w:hAnsi="Times New Roman"/>
          <w:sz w:val="24"/>
          <w:lang w:val="ru-RU"/>
        </w:rPr>
        <w:t xml:space="preserve">), определяется по следующей формуле: </w:t>
      </w:r>
    </w:p>
    <w:p w:rsidR="006B7109" w:rsidRPr="00A937E6" w:rsidRDefault="006B7109" w:rsidP="006B7109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6B7109" w:rsidRPr="00A937E6" w:rsidRDefault="006B7109" w:rsidP="006B7109">
      <w:pPr>
        <w:pStyle w:val="af2"/>
        <w:shd w:val="clear" w:color="auto" w:fill="FFFFFF"/>
        <w:ind w:left="0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A937E6">
        <w:rPr>
          <w:rFonts w:ascii="Times New Roman" w:hAnsi="Times New Roman"/>
          <w:color w:val="000000"/>
          <w:sz w:val="24"/>
          <w:lang w:val="ru-RU"/>
        </w:rPr>
        <w:t>ОС</w:t>
      </w:r>
      <w:r w:rsidRPr="00A937E6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ДС</w: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A937E6">
        <w:rPr>
          <w:rFonts w:ascii="Times New Roman" w:hAnsi="Times New Roman"/>
          <w:color w:val="000000"/>
          <w:sz w:val="24"/>
          <w:lang w:val="ru-RU"/>
        </w:rPr>
        <w:t>= (Н</w:t>
      </w:r>
      <w:r w:rsidRPr="00A937E6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ОДС</w: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A937E6">
        <w:rPr>
          <w:rFonts w:ascii="Times New Roman" w:hAnsi="Times New Roman"/>
          <w:color w:val="000000"/>
          <w:sz w:val="24"/>
          <w:lang w:val="ru-RU"/>
        </w:rPr>
        <w:t>* Н</w:t>
      </w:r>
      <w:r w:rsidRPr="00A937E6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ФЗДС</w:t>
      </w:r>
      <w:r w:rsidRPr="00A937E6">
        <w:rPr>
          <w:rFonts w:ascii="Times New Roman" w:hAnsi="Times New Roman"/>
          <w:color w:val="000000"/>
          <w:sz w:val="24"/>
          <w:lang w:val="ru-RU"/>
        </w:rPr>
        <w:t>) * Ч</w:t>
      </w:r>
      <w:r w:rsidRPr="00A937E6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З</w: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A937E6">
        <w:rPr>
          <w:rFonts w:ascii="Times New Roman" w:hAnsi="Times New Roman"/>
          <w:color w:val="000000"/>
          <w:sz w:val="24"/>
          <w:lang w:val="ru-RU"/>
        </w:rPr>
        <w:t xml:space="preserve">– </w:t>
      </w:r>
      <w:r w:rsidRPr="00A937E6">
        <w:rPr>
          <w:rFonts w:ascii="Times New Roman" w:hAnsi="Times New Roman"/>
          <w:color w:val="000000"/>
          <w:position w:val="-10"/>
        </w:rPr>
        <w:object w:dxaOrig="700" w:dyaOrig="360">
          <v:shape id="_x0000_i1034" type="#_x0000_t75" style="width:35.25pt;height:18pt" o:ole="">
            <v:imagedata r:id="rId26" o:title=""/>
          </v:shape>
          <o:OLEObject Type="Embed" ProgID="Equation.3" ShapeID="_x0000_i1034" DrawAspect="Content" ObjectID="_1708785855" r:id="rId27"/>
        </w:objec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A937E6">
        <w:rPr>
          <w:rFonts w:ascii="Times New Roman" w:hAnsi="Times New Roman"/>
          <w:color w:val="000000"/>
          <w:sz w:val="24"/>
          <w:lang w:val="ru-RU"/>
        </w:rPr>
        <w:t xml:space="preserve"> - </w:t>
      </w:r>
      <w:r w:rsidRPr="00A937E6">
        <w:rPr>
          <w:rFonts w:ascii="Times New Roman" w:hAnsi="Times New Roman"/>
          <w:color w:val="000000"/>
          <w:position w:val="-12"/>
        </w:rPr>
        <w:object w:dxaOrig="700" w:dyaOrig="380">
          <v:shape id="_x0000_i1035" type="#_x0000_t75" style="width:35.25pt;height:18.75pt" o:ole="">
            <v:imagedata r:id="rId28" o:title=""/>
          </v:shape>
          <o:OLEObject Type="Embed" ProgID="Equation.3" ShapeID="_x0000_i1035" DrawAspect="Content" ObjectID="_1708785856" r:id="rId29"/>
        </w:object>
      </w:r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A937E6">
        <w:rPr>
          <w:rFonts w:ascii="Times New Roman" w:hAnsi="Times New Roman"/>
          <w:color w:val="000000"/>
          <w:sz w:val="24"/>
          <w:lang w:val="ru-RU"/>
        </w:rPr>
        <w:t>– ОС</w:t>
      </w:r>
      <w:r w:rsidRPr="00A937E6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ЗПТ</w:t>
      </w:r>
      <w:proofErr w:type="gramStart"/>
      <w:r w:rsidRPr="00A937E6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A937E6">
        <w:rPr>
          <w:rFonts w:ascii="Times New Roman" w:hAnsi="Times New Roman"/>
          <w:color w:val="000000"/>
          <w:sz w:val="32"/>
          <w:szCs w:val="32"/>
          <w:vertAlign w:val="subscript"/>
          <w:lang w:val="ru-RU"/>
        </w:rPr>
        <w:t>,</w:t>
      </w:r>
      <w:proofErr w:type="gramEnd"/>
      <w:r w:rsidRPr="00A937E6">
        <w:rPr>
          <w:rFonts w:ascii="Times New Roman" w:hAnsi="Times New Roman"/>
          <w:color w:val="000000"/>
          <w:sz w:val="32"/>
          <w:szCs w:val="32"/>
          <w:vertAlign w:val="subscript"/>
          <w:lang w:val="ru-RU"/>
        </w:rPr>
        <w:t xml:space="preserve"> где:</w:t>
      </w:r>
    </w:p>
    <w:p w:rsidR="006B7109" w:rsidRPr="00A937E6" w:rsidRDefault="006B7109" w:rsidP="006B7109">
      <w:pPr>
        <w:pStyle w:val="af2"/>
        <w:shd w:val="clear" w:color="auto" w:fill="FFFFFF"/>
        <w:ind w:left="0"/>
        <w:jc w:val="both"/>
        <w:rPr>
          <w:rFonts w:ascii="Times New Roman" w:hAnsi="Times New Roman"/>
          <w:color w:val="FF0000"/>
          <w:sz w:val="10"/>
          <w:szCs w:val="10"/>
          <w:lang w:val="ru-RU"/>
        </w:rPr>
      </w:pPr>
    </w:p>
    <w:p w:rsidR="006B7109" w:rsidRPr="00A937E6" w:rsidRDefault="006B7109" w:rsidP="006B7109">
      <w:pPr>
        <w:pStyle w:val="af2"/>
        <w:shd w:val="clear" w:color="auto" w:fill="FFFFFF"/>
        <w:ind w:left="1701" w:hanging="850"/>
        <w:jc w:val="both"/>
        <w:rPr>
          <w:rFonts w:ascii="Times New Roman" w:hAnsi="Times New Roman"/>
          <w:position w:val="-12"/>
          <w:sz w:val="24"/>
          <w:lang w:val="ru-RU"/>
        </w:rPr>
      </w:pPr>
      <w:r w:rsidRPr="00A937E6">
        <w:rPr>
          <w:rFonts w:ascii="Times New Roman" w:hAnsi="Times New Roman"/>
          <w:position w:val="-14"/>
          <w:sz w:val="24"/>
        </w:rPr>
        <w:object w:dxaOrig="620" w:dyaOrig="400">
          <v:shape id="_x0000_i1036" type="#_x0000_t75" style="width:31.5pt;height:20.25pt" o:ole="">
            <v:imagedata r:id="rId30" o:title=""/>
          </v:shape>
          <o:OLEObject Type="Embed" ProgID="Equation.3" ShapeID="_x0000_i1036" DrawAspect="Content" ObjectID="_1708785857" r:id="rId31"/>
        </w:object>
      </w:r>
      <w:r w:rsidRPr="00A937E6">
        <w:rPr>
          <w:rFonts w:ascii="Times New Roman" w:hAnsi="Times New Roman"/>
          <w:position w:val="-12"/>
          <w:sz w:val="24"/>
          <w:lang w:val="ru-RU"/>
        </w:rPr>
        <w:t xml:space="preserve"> - объем средств, предназначенных для финансового обеспечения медици</w:t>
      </w:r>
      <w:r w:rsidRPr="00A937E6">
        <w:rPr>
          <w:rFonts w:ascii="Times New Roman" w:hAnsi="Times New Roman"/>
          <w:position w:val="-12"/>
          <w:sz w:val="24"/>
          <w:lang w:val="ru-RU"/>
        </w:rPr>
        <w:t>н</w:t>
      </w:r>
      <w:r w:rsidRPr="00A937E6">
        <w:rPr>
          <w:rFonts w:ascii="Times New Roman" w:hAnsi="Times New Roman"/>
          <w:position w:val="-12"/>
          <w:sz w:val="24"/>
          <w:lang w:val="ru-RU"/>
        </w:rPr>
        <w:t>ской помощи, оказываемой в условиях дневного стационара и оплачива</w:t>
      </w:r>
      <w:r w:rsidRPr="00A937E6">
        <w:rPr>
          <w:rFonts w:ascii="Times New Roman" w:hAnsi="Times New Roman"/>
          <w:position w:val="-12"/>
          <w:sz w:val="24"/>
          <w:lang w:val="ru-RU"/>
        </w:rPr>
        <w:t>е</w:t>
      </w:r>
      <w:r w:rsidRPr="00A937E6">
        <w:rPr>
          <w:rFonts w:ascii="Times New Roman" w:hAnsi="Times New Roman"/>
          <w:position w:val="-12"/>
          <w:sz w:val="24"/>
          <w:lang w:val="ru-RU"/>
        </w:rPr>
        <w:t>мой по КСГ, исходя из показателей, утвержденных постановлением пр</w:t>
      </w:r>
      <w:r w:rsidRPr="00A937E6">
        <w:rPr>
          <w:rFonts w:ascii="Times New Roman" w:hAnsi="Times New Roman"/>
          <w:position w:val="-12"/>
          <w:sz w:val="24"/>
          <w:lang w:val="ru-RU"/>
        </w:rPr>
        <w:t>а</w:t>
      </w:r>
      <w:r w:rsidRPr="00A937E6">
        <w:rPr>
          <w:rFonts w:ascii="Times New Roman" w:hAnsi="Times New Roman"/>
          <w:position w:val="-12"/>
          <w:sz w:val="24"/>
          <w:lang w:val="ru-RU"/>
        </w:rPr>
        <w:t>вительства Пензенской области от 29.12.2021 №929-пП на 2022 год;</w:t>
      </w:r>
    </w:p>
    <w:p w:rsidR="006B7109" w:rsidRPr="00A937E6" w:rsidRDefault="006B7109" w:rsidP="006B7109">
      <w:pPr>
        <w:widowControl w:val="0"/>
        <w:shd w:val="clear" w:color="auto" w:fill="FFFFFF"/>
        <w:autoSpaceDE w:val="0"/>
        <w:autoSpaceDN w:val="0"/>
        <w:adjustRightInd w:val="0"/>
        <w:ind w:left="1702" w:hanging="851"/>
        <w:jc w:val="both"/>
        <w:rPr>
          <w:sz w:val="24"/>
        </w:rPr>
      </w:pPr>
      <w:r w:rsidRPr="00A937E6">
        <w:rPr>
          <w:position w:val="-14"/>
        </w:rPr>
        <w:object w:dxaOrig="580" w:dyaOrig="380">
          <v:shape id="_x0000_i1037" type="#_x0000_t75" style="width:29.25pt;height:18.75pt" o:ole="">
            <v:imagedata r:id="rId32" o:title=""/>
          </v:shape>
          <o:OLEObject Type="Embed" ProgID="Equation.3" ShapeID="_x0000_i1037" DrawAspect="Content" ObjectID="_1708785858" r:id="rId33"/>
        </w:object>
      </w:r>
      <w:r w:rsidRPr="00A937E6">
        <w:t xml:space="preserve">  -  </w:t>
      </w:r>
      <w:r w:rsidRPr="00A937E6">
        <w:rPr>
          <w:sz w:val="24"/>
        </w:rPr>
        <w:t>средний норматив объема медицинской помощи, оказанной в условиях дневного стационара, установленный ТПОМС на территории Пензенской области, 0,068591 случая лечения на одно застрахованное лицо в год;</w:t>
      </w:r>
    </w:p>
    <w:p w:rsidR="006B7109" w:rsidRPr="00A937E6" w:rsidRDefault="006B7109" w:rsidP="006B7109">
      <w:pPr>
        <w:widowControl w:val="0"/>
        <w:shd w:val="clear" w:color="auto" w:fill="FFFFFF"/>
        <w:autoSpaceDE w:val="0"/>
        <w:autoSpaceDN w:val="0"/>
        <w:adjustRightInd w:val="0"/>
        <w:spacing w:before="60"/>
        <w:ind w:left="1702" w:hanging="851"/>
        <w:jc w:val="both"/>
        <w:rPr>
          <w:sz w:val="24"/>
        </w:rPr>
      </w:pPr>
      <w:r w:rsidRPr="00A937E6">
        <w:rPr>
          <w:position w:val="-14"/>
        </w:rPr>
        <w:object w:dxaOrig="639" w:dyaOrig="380">
          <v:shape id="_x0000_i1038" type="#_x0000_t75" style="width:32.25pt;height:18.75pt" o:ole="">
            <v:imagedata r:id="rId34" o:title=""/>
          </v:shape>
          <o:OLEObject Type="Embed" ProgID="Equation.3" ShapeID="_x0000_i1038" DrawAspect="Content" ObjectID="_1708785859" r:id="rId35"/>
        </w:object>
      </w:r>
      <w:r w:rsidRPr="00A937E6">
        <w:t xml:space="preserve"> -  </w:t>
      </w:r>
      <w:r w:rsidRPr="00A937E6">
        <w:rPr>
          <w:sz w:val="24"/>
        </w:rPr>
        <w:t>средний норматив финансовых затрат на единицу объема медицинской помощи, оказанной в условиях дневного стационара, установленный ТПОМС на территории Пензенской области на 2022 год, 23 770,42 руб.;</w:t>
      </w:r>
    </w:p>
    <w:p w:rsidR="006B7109" w:rsidRPr="00A937E6" w:rsidRDefault="006B7109" w:rsidP="006B7109">
      <w:pPr>
        <w:widowControl w:val="0"/>
        <w:shd w:val="clear" w:color="auto" w:fill="FFFFFF"/>
        <w:autoSpaceDE w:val="0"/>
        <w:autoSpaceDN w:val="0"/>
        <w:adjustRightInd w:val="0"/>
        <w:spacing w:before="60"/>
        <w:ind w:left="1702" w:hanging="851"/>
        <w:jc w:val="both"/>
        <w:rPr>
          <w:sz w:val="24"/>
        </w:rPr>
      </w:pPr>
      <w:r w:rsidRPr="00A937E6">
        <w:rPr>
          <w:position w:val="-12"/>
        </w:rPr>
        <w:object w:dxaOrig="340" w:dyaOrig="360">
          <v:shape id="_x0000_i1039" type="#_x0000_t75" style="width:17.25pt;height:18pt" o:ole="">
            <v:imagedata r:id="rId17" o:title=""/>
          </v:shape>
          <o:OLEObject Type="Embed" ProgID="Equation.3" ShapeID="_x0000_i1039" DrawAspect="Content" ObjectID="_1708785860" r:id="rId36"/>
        </w:object>
      </w:r>
      <w:r w:rsidRPr="00A937E6">
        <w:t xml:space="preserve">     -   </w:t>
      </w:r>
      <w:r w:rsidRPr="00A937E6">
        <w:rPr>
          <w:sz w:val="24"/>
        </w:rPr>
        <w:t>численность застрахованного населения на территории Пензенской обл</w:t>
      </w:r>
      <w:r w:rsidRPr="00A937E6">
        <w:rPr>
          <w:sz w:val="24"/>
        </w:rPr>
        <w:t>а</w:t>
      </w:r>
      <w:r w:rsidRPr="00A937E6">
        <w:rPr>
          <w:sz w:val="24"/>
        </w:rPr>
        <w:t>сти по состоянию на 01.01.2021, 1 265 106 человек;</w:t>
      </w:r>
    </w:p>
    <w:p w:rsidR="006B7109" w:rsidRPr="00A937E6" w:rsidRDefault="006B7109" w:rsidP="006B7109">
      <w:pPr>
        <w:widowControl w:val="0"/>
        <w:shd w:val="clear" w:color="auto" w:fill="FFFFFF"/>
        <w:autoSpaceDE w:val="0"/>
        <w:autoSpaceDN w:val="0"/>
        <w:adjustRightInd w:val="0"/>
        <w:spacing w:before="60"/>
        <w:ind w:left="1702" w:hanging="851"/>
        <w:jc w:val="both"/>
        <w:rPr>
          <w:sz w:val="24"/>
        </w:rPr>
      </w:pPr>
      <w:r w:rsidRPr="00A937E6">
        <w:rPr>
          <w:position w:val="-10"/>
        </w:rPr>
        <w:object w:dxaOrig="700" w:dyaOrig="360">
          <v:shape id="_x0000_i1040" type="#_x0000_t75" style="width:35.25pt;height:18pt" o:ole="">
            <v:imagedata r:id="rId37" o:title=""/>
          </v:shape>
          <o:OLEObject Type="Embed" ProgID="Equation.3" ShapeID="_x0000_i1040" DrawAspect="Content" ObjectID="_1708785861" r:id="rId38"/>
        </w:object>
      </w:r>
      <w:r w:rsidRPr="00A937E6">
        <w:t xml:space="preserve"> - </w:t>
      </w:r>
      <w:r w:rsidRPr="00A937E6">
        <w:rPr>
          <w:sz w:val="24"/>
        </w:rPr>
        <w:t>размер средств, направляемых на оплату медицинской помощи, оказыв</w:t>
      </w:r>
      <w:r w:rsidRPr="00A937E6">
        <w:rPr>
          <w:sz w:val="24"/>
        </w:rPr>
        <w:t>а</w:t>
      </w:r>
      <w:r w:rsidRPr="00A937E6">
        <w:rPr>
          <w:sz w:val="24"/>
        </w:rPr>
        <w:t>емой в условиях дневного стационара лицам, застрахованным за пред</w:t>
      </w:r>
      <w:r w:rsidRPr="00A937E6">
        <w:rPr>
          <w:sz w:val="24"/>
        </w:rPr>
        <w:t>е</w:t>
      </w:r>
      <w:r w:rsidRPr="00A937E6">
        <w:rPr>
          <w:sz w:val="24"/>
        </w:rPr>
        <w:t xml:space="preserve">лами субъекта </w:t>
      </w:r>
      <w:r w:rsidRPr="00A937E6">
        <w:rPr>
          <w:rStyle w:val="FontStyle106"/>
        </w:rPr>
        <w:t>Российской Федерации, на территории которого выдан п</w:t>
      </w:r>
      <w:r w:rsidRPr="00A937E6">
        <w:rPr>
          <w:rStyle w:val="FontStyle106"/>
        </w:rPr>
        <w:t>о</w:t>
      </w:r>
      <w:r w:rsidRPr="00A937E6">
        <w:rPr>
          <w:rStyle w:val="FontStyle106"/>
        </w:rPr>
        <w:t>лис ОМС (средств, предназначенных для осуществления межтерритор</w:t>
      </w:r>
      <w:r w:rsidRPr="00A937E6">
        <w:rPr>
          <w:rStyle w:val="FontStyle106"/>
        </w:rPr>
        <w:t>и</w:t>
      </w:r>
      <w:r w:rsidRPr="00A937E6">
        <w:rPr>
          <w:rStyle w:val="FontStyle106"/>
        </w:rPr>
        <w:t>альных расчетов), 83 822 421,90 руб.;</w:t>
      </w:r>
    </w:p>
    <w:p w:rsidR="006B7109" w:rsidRPr="00A937E6" w:rsidRDefault="006B7109" w:rsidP="006B7109">
      <w:pPr>
        <w:widowControl w:val="0"/>
        <w:shd w:val="clear" w:color="auto" w:fill="FFFFFF"/>
        <w:autoSpaceDE w:val="0"/>
        <w:autoSpaceDN w:val="0"/>
        <w:adjustRightInd w:val="0"/>
        <w:spacing w:before="60"/>
        <w:ind w:left="1702" w:hanging="851"/>
        <w:jc w:val="both"/>
        <w:rPr>
          <w:sz w:val="24"/>
          <w:szCs w:val="24"/>
        </w:rPr>
      </w:pPr>
      <w:r w:rsidRPr="00A937E6">
        <w:rPr>
          <w:position w:val="-12"/>
        </w:rPr>
        <w:object w:dxaOrig="700" w:dyaOrig="380">
          <v:shape id="_x0000_i1041" type="#_x0000_t75" style="width:35.25pt;height:18.75pt" o:ole="">
            <v:imagedata r:id="rId39" o:title=""/>
          </v:shape>
          <o:OLEObject Type="Embed" ProgID="Equation.3" ShapeID="_x0000_i1041" DrawAspect="Content" ObjectID="_1708785862" r:id="rId40"/>
        </w:object>
      </w:r>
      <w:r w:rsidRPr="00A937E6">
        <w:t xml:space="preserve">-  </w:t>
      </w:r>
      <w:r w:rsidRPr="00A937E6">
        <w:rPr>
          <w:sz w:val="24"/>
        </w:rPr>
        <w:t>размер средств, направляемых на формирование нормированного страх</w:t>
      </w:r>
      <w:r w:rsidRPr="00A937E6">
        <w:rPr>
          <w:sz w:val="24"/>
        </w:rPr>
        <w:t>о</w:t>
      </w:r>
      <w:r w:rsidRPr="00A937E6">
        <w:rPr>
          <w:sz w:val="24"/>
        </w:rPr>
        <w:t>вого запаса ТФОМС в части превышения установленного  объема средств, предназначенного  на оплату медицинской помощи в связи с увеличением тарифов на оплату медицинской помощи, в результате пр</w:t>
      </w:r>
      <w:r w:rsidRPr="00A937E6">
        <w:rPr>
          <w:sz w:val="24"/>
        </w:rPr>
        <w:t>е</w:t>
      </w:r>
      <w:r w:rsidRPr="00A937E6">
        <w:rPr>
          <w:sz w:val="24"/>
        </w:rPr>
        <w:t>вышения среднего поправочного коэффициента по сравнению с заплан</w:t>
      </w:r>
      <w:r w:rsidRPr="00A937E6">
        <w:rPr>
          <w:sz w:val="24"/>
        </w:rPr>
        <w:t>и</w:t>
      </w:r>
      <w:r w:rsidRPr="00A937E6">
        <w:rPr>
          <w:sz w:val="24"/>
        </w:rPr>
        <w:t>рованным, 62 070 000 руб.</w:t>
      </w:r>
    </w:p>
    <w:p w:rsidR="006B7109" w:rsidRPr="00A937E6" w:rsidRDefault="006B7109" w:rsidP="006B7109">
      <w:pPr>
        <w:pStyle w:val="af2"/>
        <w:shd w:val="clear" w:color="auto" w:fill="FFFFFF"/>
        <w:spacing w:before="120" w:line="240" w:lineRule="auto"/>
        <w:ind w:left="1702" w:hanging="851"/>
        <w:jc w:val="both"/>
        <w:rPr>
          <w:rStyle w:val="FontStyle106"/>
          <w:lang w:val="ru-RU"/>
        </w:rPr>
      </w:pPr>
      <w:proofErr w:type="gramStart"/>
      <w:r w:rsidRPr="00A937E6">
        <w:rPr>
          <w:rFonts w:ascii="Times New Roman" w:hAnsi="Times New Roman"/>
          <w:color w:val="000000"/>
          <w:sz w:val="24"/>
          <w:lang w:val="ru-RU"/>
        </w:rPr>
        <w:t>ОС</w:t>
      </w:r>
      <w:r w:rsidRPr="00A937E6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 xml:space="preserve">ЗПТ </w:t>
      </w:r>
      <w:r w:rsidRPr="00A937E6">
        <w:rPr>
          <w:rFonts w:ascii="Times New Roman" w:hAnsi="Times New Roman"/>
          <w:color w:val="000000"/>
          <w:sz w:val="24"/>
          <w:lang w:val="ru-RU"/>
        </w:rPr>
        <w:t>– размер средств на проведение заместительной почечной терапии метод</w:t>
      </w:r>
      <w:r w:rsidRPr="00A937E6">
        <w:rPr>
          <w:rFonts w:ascii="Times New Roman" w:hAnsi="Times New Roman"/>
          <w:color w:val="000000"/>
          <w:sz w:val="24"/>
          <w:lang w:val="ru-RU"/>
        </w:rPr>
        <w:t>а</w:t>
      </w:r>
      <w:r w:rsidRPr="00A937E6">
        <w:rPr>
          <w:rFonts w:ascii="Times New Roman" w:hAnsi="Times New Roman"/>
          <w:color w:val="000000"/>
          <w:sz w:val="24"/>
          <w:lang w:val="ru-RU"/>
        </w:rPr>
        <w:t>ми гемодиализа и перитонеального диализа, рублей (определяется исходя объемов заместительной почечной терапии, распределенных между м</w:t>
      </w:r>
      <w:r w:rsidRPr="00A937E6">
        <w:rPr>
          <w:rFonts w:ascii="Times New Roman" w:hAnsi="Times New Roman"/>
          <w:color w:val="000000"/>
          <w:sz w:val="24"/>
          <w:lang w:val="ru-RU"/>
        </w:rPr>
        <w:t>е</w:t>
      </w:r>
      <w:r w:rsidRPr="00A937E6">
        <w:rPr>
          <w:rFonts w:ascii="Times New Roman" w:hAnsi="Times New Roman"/>
          <w:color w:val="000000"/>
          <w:sz w:val="24"/>
          <w:lang w:val="ru-RU"/>
        </w:rPr>
        <w:t xml:space="preserve">дицинскими организациями решением Комиссии, и тарифов на оплату диализа с </w:t>
      </w:r>
      <w:r w:rsidRPr="00A937E6">
        <w:rPr>
          <w:rFonts w:ascii="Times New Roman" w:hAnsi="Times New Roman"/>
          <w:sz w:val="24"/>
          <w:lang w:val="ru-RU"/>
        </w:rPr>
        <w:t>учетом применения различных методов, рассчитанных в соо</w:t>
      </w:r>
      <w:r w:rsidRPr="00A937E6">
        <w:rPr>
          <w:rFonts w:ascii="Times New Roman" w:hAnsi="Times New Roman"/>
          <w:sz w:val="24"/>
          <w:lang w:val="ru-RU"/>
        </w:rPr>
        <w:t>т</w:t>
      </w:r>
      <w:r w:rsidRPr="00A937E6">
        <w:rPr>
          <w:rFonts w:ascii="Times New Roman" w:hAnsi="Times New Roman"/>
          <w:sz w:val="24"/>
          <w:lang w:val="ru-RU"/>
        </w:rPr>
        <w:t>ветствии с требованиями Правил обязательного медицинского страхов</w:t>
      </w:r>
      <w:r w:rsidRPr="00A937E6">
        <w:rPr>
          <w:rFonts w:ascii="Times New Roman" w:hAnsi="Times New Roman"/>
          <w:sz w:val="24"/>
          <w:lang w:val="ru-RU"/>
        </w:rPr>
        <w:t>а</w:t>
      </w:r>
      <w:r w:rsidRPr="00A937E6">
        <w:rPr>
          <w:rFonts w:ascii="Times New Roman" w:hAnsi="Times New Roman"/>
          <w:sz w:val="24"/>
          <w:lang w:val="ru-RU"/>
        </w:rPr>
        <w:t>ния, утвержденных приказом Министерства здравоохранения Российской Федерации от 28.02.2019 №108н (с последующими изменениями), и М</w:t>
      </w:r>
      <w:r w:rsidRPr="00A937E6">
        <w:rPr>
          <w:rFonts w:ascii="Times New Roman" w:hAnsi="Times New Roman"/>
          <w:sz w:val="24"/>
          <w:lang w:val="ru-RU"/>
        </w:rPr>
        <w:t>е</w:t>
      </w:r>
      <w:r w:rsidRPr="00A937E6">
        <w:rPr>
          <w:rFonts w:ascii="Times New Roman" w:hAnsi="Times New Roman"/>
          <w:sz w:val="24"/>
          <w:lang w:val="ru-RU"/>
        </w:rPr>
        <w:t>тодических рекомендаций</w:t>
      </w:r>
      <w:proofErr w:type="gramEnd"/>
      <w:r w:rsidRPr="00A937E6">
        <w:rPr>
          <w:rFonts w:ascii="Times New Roman" w:hAnsi="Times New Roman"/>
          <w:sz w:val="24"/>
          <w:lang w:val="ru-RU"/>
        </w:rPr>
        <w:t xml:space="preserve"> </w:t>
      </w:r>
      <w:r w:rsidRPr="00A937E6">
        <w:rPr>
          <w:rStyle w:val="FontStyle106"/>
          <w:lang w:val="ru-RU"/>
        </w:rPr>
        <w:t>по способам оплаты медицинской помощи за счет средств обязательного медицинского страхования на 2022 год</w:t>
      </w:r>
      <w:r w:rsidRPr="00A937E6">
        <w:rPr>
          <w:rFonts w:ascii="Times New Roman" w:hAnsi="Times New Roman"/>
          <w:sz w:val="24"/>
          <w:lang w:val="ru-RU"/>
        </w:rPr>
        <w:t xml:space="preserve">, </w:t>
      </w:r>
      <w:r w:rsidRPr="00A937E6">
        <w:rPr>
          <w:rStyle w:val="FontStyle106"/>
          <w:lang w:val="ru-RU"/>
        </w:rPr>
        <w:t>с уч</w:t>
      </w:r>
      <w:r w:rsidRPr="00A937E6">
        <w:rPr>
          <w:rStyle w:val="FontStyle106"/>
          <w:lang w:val="ru-RU"/>
        </w:rPr>
        <w:t>е</w:t>
      </w:r>
      <w:r w:rsidRPr="00A937E6">
        <w:rPr>
          <w:rStyle w:val="FontStyle106"/>
          <w:lang w:val="ru-RU"/>
        </w:rPr>
        <w:t xml:space="preserve">том коэффициента дифференциации для Пензенской области (1,007), применяемого к доле расходов на заработную плату в составе тарифа на оплату медицинской помощи), в сумме 101 304 372,65 руб. </w:t>
      </w:r>
    </w:p>
    <w:p w:rsidR="006B7109" w:rsidRPr="00A937E6" w:rsidRDefault="006B7109" w:rsidP="006B7109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Размер средней стоимости законченного случая лечения, включенного в КСГ (б</w:t>
      </w:r>
      <w:r w:rsidRPr="00A937E6">
        <w:rPr>
          <w:sz w:val="24"/>
        </w:rPr>
        <w:t>а</w:t>
      </w:r>
      <w:r w:rsidRPr="00A937E6">
        <w:rPr>
          <w:sz w:val="24"/>
        </w:rPr>
        <w:t>зовая ставка – 14 262,33 руб.) с учетом коэффициента дифференциации для Пензенской области (1,007), в условиях дневного стационара составляет 60,00% от норматива фина</w:t>
      </w:r>
      <w:r w:rsidRPr="00A937E6">
        <w:rPr>
          <w:sz w:val="24"/>
        </w:rPr>
        <w:t>н</w:t>
      </w:r>
      <w:r w:rsidRPr="00A937E6">
        <w:rPr>
          <w:sz w:val="24"/>
        </w:rPr>
        <w:t xml:space="preserve">совых затрат на 1 случай лечения, установленного территориальной программой ОМС на 2022 год (23 770,42 руб.). </w:t>
      </w:r>
    </w:p>
    <w:p w:rsidR="006B7109" w:rsidRPr="00A937E6" w:rsidRDefault="006B7109" w:rsidP="006B7109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proofErr w:type="gramStart"/>
      <w:r w:rsidRPr="00A937E6">
        <w:rPr>
          <w:sz w:val="24"/>
        </w:rPr>
        <w:t xml:space="preserve">Стоимость полного цикла экстракорпорального оплодотворения без применения </w:t>
      </w:r>
      <w:proofErr w:type="spellStart"/>
      <w:r w:rsidRPr="00A937E6">
        <w:rPr>
          <w:sz w:val="24"/>
        </w:rPr>
        <w:t>криоконсервации</w:t>
      </w:r>
      <w:proofErr w:type="spellEnd"/>
      <w:r w:rsidRPr="00A937E6">
        <w:rPr>
          <w:sz w:val="24"/>
        </w:rPr>
        <w:t xml:space="preserve"> эмбрионов, установленная в приложении №31 к настоящему Тарифному соглашению соответствует среднему нормативу финансовых затрат на 1 случай экстр</w:t>
      </w:r>
      <w:r w:rsidRPr="00A937E6">
        <w:rPr>
          <w:sz w:val="24"/>
        </w:rPr>
        <w:t>а</w:t>
      </w:r>
      <w:r w:rsidRPr="00A937E6">
        <w:rPr>
          <w:sz w:val="24"/>
        </w:rPr>
        <w:t>корпорального оплодотворения</w:t>
      </w:r>
      <w:r w:rsidRPr="00A937E6">
        <w:rPr>
          <w:sz w:val="24"/>
          <w:szCs w:val="24"/>
        </w:rPr>
        <w:t>, утвержденному постановлением Правительства Пензе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ской области от 29.12.2021 №929-пП «О Программе государственных гарантий беспла</w:t>
      </w:r>
      <w:r w:rsidRPr="00A937E6">
        <w:rPr>
          <w:sz w:val="24"/>
          <w:szCs w:val="24"/>
        </w:rPr>
        <w:t>т</w:t>
      </w:r>
      <w:r w:rsidRPr="00A937E6">
        <w:rPr>
          <w:sz w:val="24"/>
          <w:szCs w:val="24"/>
        </w:rPr>
        <w:t>ного оказания гражданам медицинской помощи  на территории Пензенской области на 2022 год и плановый период 2023 и 2024  годов».».</w:t>
      </w:r>
      <w:proofErr w:type="gramEnd"/>
    </w:p>
    <w:p w:rsidR="008A5AF1" w:rsidRPr="00A937E6" w:rsidRDefault="00CE3D04" w:rsidP="007F0BE1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t>3</w:t>
      </w:r>
      <w:r w:rsidR="00913F0F" w:rsidRPr="00A937E6">
        <w:rPr>
          <w:sz w:val="24"/>
          <w:szCs w:val="24"/>
        </w:rPr>
        <w:t>.</w:t>
      </w:r>
      <w:r w:rsidR="00022013" w:rsidRPr="00A937E6">
        <w:rPr>
          <w:sz w:val="24"/>
          <w:szCs w:val="24"/>
        </w:rPr>
        <w:t xml:space="preserve">  </w:t>
      </w:r>
      <w:r w:rsidR="008A5AF1" w:rsidRPr="00A937E6">
        <w:rPr>
          <w:sz w:val="24"/>
          <w:szCs w:val="24"/>
        </w:rPr>
        <w:t>В приложениях к Тарифному соглашению на 20</w:t>
      </w:r>
      <w:r w:rsidR="008067D9" w:rsidRPr="00A937E6">
        <w:rPr>
          <w:sz w:val="24"/>
          <w:szCs w:val="24"/>
        </w:rPr>
        <w:t>2</w:t>
      </w:r>
      <w:r w:rsidR="00C36181" w:rsidRPr="00A937E6">
        <w:rPr>
          <w:sz w:val="24"/>
          <w:szCs w:val="24"/>
        </w:rPr>
        <w:t>2</w:t>
      </w:r>
      <w:r w:rsidR="008A5AF1" w:rsidRPr="00A937E6">
        <w:rPr>
          <w:sz w:val="24"/>
          <w:szCs w:val="24"/>
        </w:rPr>
        <w:t xml:space="preserve"> год:</w:t>
      </w:r>
    </w:p>
    <w:p w:rsidR="00275051" w:rsidRPr="00A937E6" w:rsidRDefault="00CE3D04" w:rsidP="0021084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lastRenderedPageBreak/>
        <w:t>3</w:t>
      </w:r>
      <w:r w:rsidR="00913F0F" w:rsidRPr="00A937E6">
        <w:rPr>
          <w:sz w:val="24"/>
        </w:rPr>
        <w:t>.</w:t>
      </w:r>
      <w:r w:rsidR="001F74CC" w:rsidRPr="00A937E6">
        <w:rPr>
          <w:sz w:val="24"/>
        </w:rPr>
        <w:t>1</w:t>
      </w:r>
      <w:r w:rsidR="00913F0F" w:rsidRPr="00A937E6">
        <w:rPr>
          <w:sz w:val="24"/>
        </w:rPr>
        <w:t xml:space="preserve">. </w:t>
      </w:r>
      <w:proofErr w:type="gramStart"/>
      <w:r w:rsidR="00275051" w:rsidRPr="00A937E6">
        <w:rPr>
          <w:sz w:val="24"/>
          <w:szCs w:val="24"/>
        </w:rPr>
        <w:t>Приложение №</w:t>
      </w:r>
      <w:r w:rsidR="001E382A" w:rsidRPr="00A937E6">
        <w:rPr>
          <w:sz w:val="24"/>
          <w:szCs w:val="24"/>
        </w:rPr>
        <w:t>2</w:t>
      </w:r>
      <w:r w:rsidR="00275051" w:rsidRPr="00A937E6">
        <w:rPr>
          <w:sz w:val="24"/>
          <w:szCs w:val="24"/>
        </w:rPr>
        <w:t xml:space="preserve"> «</w:t>
      </w:r>
      <w:r w:rsidR="001E382A" w:rsidRPr="00A937E6">
        <w:rPr>
          <w:sz w:val="24"/>
          <w:szCs w:val="24"/>
        </w:rPr>
        <w:t>Сведения о применяемых способах оплаты медицинской помощи, установленных территориальной программой обязательного медицинского стр</w:t>
      </w:r>
      <w:r w:rsidR="001E382A" w:rsidRPr="00A937E6">
        <w:rPr>
          <w:sz w:val="24"/>
          <w:szCs w:val="24"/>
        </w:rPr>
        <w:t>а</w:t>
      </w:r>
      <w:r w:rsidR="001E382A" w:rsidRPr="00A937E6">
        <w:rPr>
          <w:sz w:val="24"/>
          <w:szCs w:val="24"/>
        </w:rPr>
        <w:t>хования, используемых при оплате медицинской помощи, оказываемой каждой медици</w:t>
      </w:r>
      <w:r w:rsidR="001E382A" w:rsidRPr="00A937E6">
        <w:rPr>
          <w:sz w:val="24"/>
          <w:szCs w:val="24"/>
        </w:rPr>
        <w:t>н</w:t>
      </w:r>
      <w:r w:rsidR="001E382A" w:rsidRPr="00A937E6">
        <w:rPr>
          <w:sz w:val="24"/>
          <w:szCs w:val="24"/>
        </w:rPr>
        <w:t>ской организацией, включенной в реестр медицинских организаций, осуществляющих д</w:t>
      </w:r>
      <w:r w:rsidR="001E382A" w:rsidRPr="00A937E6">
        <w:rPr>
          <w:sz w:val="24"/>
          <w:szCs w:val="24"/>
        </w:rPr>
        <w:t>е</w:t>
      </w:r>
      <w:r w:rsidR="001E382A" w:rsidRPr="00A937E6">
        <w:rPr>
          <w:sz w:val="24"/>
          <w:szCs w:val="24"/>
        </w:rPr>
        <w:t>ятельность в сфере ОМС на территории Пензенской области, в разрезе формы, вида и  условий оказания медицинской помощи, а также структурных подразделений, входящих в состав медицинской организации</w:t>
      </w:r>
      <w:r w:rsidR="00275051" w:rsidRPr="00A937E6">
        <w:rPr>
          <w:sz w:val="24"/>
          <w:szCs w:val="24"/>
        </w:rPr>
        <w:t>» изложить</w:t>
      </w:r>
      <w:r w:rsidR="00275051" w:rsidRPr="00A937E6">
        <w:rPr>
          <w:sz w:val="24"/>
        </w:rPr>
        <w:t xml:space="preserve"> в новой редакции</w:t>
      </w:r>
      <w:proofErr w:type="gramEnd"/>
      <w:r w:rsidR="00275051" w:rsidRPr="00A937E6">
        <w:rPr>
          <w:sz w:val="24"/>
        </w:rPr>
        <w:t>, согласно приложению №</w:t>
      </w:r>
      <w:r w:rsidR="00543970" w:rsidRPr="00A937E6">
        <w:rPr>
          <w:sz w:val="24"/>
        </w:rPr>
        <w:t>1</w:t>
      </w:r>
      <w:r w:rsidR="00253C25" w:rsidRPr="00A937E6">
        <w:rPr>
          <w:sz w:val="24"/>
        </w:rPr>
        <w:t xml:space="preserve"> </w:t>
      </w:r>
      <w:r w:rsidR="00275051" w:rsidRPr="00A937E6">
        <w:rPr>
          <w:sz w:val="24"/>
        </w:rPr>
        <w:t xml:space="preserve">к </w:t>
      </w:r>
      <w:r w:rsidR="00275051" w:rsidRPr="00A937E6">
        <w:rPr>
          <w:sz w:val="24"/>
          <w:szCs w:val="24"/>
        </w:rPr>
        <w:t xml:space="preserve">настоящему </w:t>
      </w:r>
      <w:r w:rsidR="00275051" w:rsidRPr="00A937E6">
        <w:rPr>
          <w:sz w:val="24"/>
        </w:rPr>
        <w:t>Дополнительному соглашению.</w:t>
      </w:r>
    </w:p>
    <w:p w:rsidR="00E83881" w:rsidRPr="00A937E6" w:rsidRDefault="00CE3D04" w:rsidP="00E83881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sz w:val="24"/>
          <w:szCs w:val="24"/>
        </w:rPr>
        <w:t>3</w:t>
      </w:r>
      <w:r w:rsidR="00E83881" w:rsidRPr="00A937E6">
        <w:rPr>
          <w:sz w:val="24"/>
          <w:szCs w:val="24"/>
        </w:rPr>
        <w:t>.</w:t>
      </w:r>
      <w:r w:rsidR="00C351D7" w:rsidRPr="00A937E6">
        <w:rPr>
          <w:sz w:val="24"/>
          <w:szCs w:val="24"/>
        </w:rPr>
        <w:t>2</w:t>
      </w:r>
      <w:r w:rsidR="00E83881" w:rsidRPr="00A937E6">
        <w:rPr>
          <w:sz w:val="24"/>
          <w:szCs w:val="24"/>
        </w:rPr>
        <w:t>. Приложение №6 «</w:t>
      </w:r>
      <w:r w:rsidR="00E83881" w:rsidRPr="00A937E6">
        <w:rPr>
          <w:bCs/>
          <w:sz w:val="24"/>
          <w:szCs w:val="24"/>
        </w:rPr>
        <w:t>Перечень показателей результативности деятельности м</w:t>
      </w:r>
      <w:r w:rsidR="00E83881" w:rsidRPr="00A937E6">
        <w:rPr>
          <w:bCs/>
          <w:sz w:val="24"/>
          <w:szCs w:val="24"/>
        </w:rPr>
        <w:t>е</w:t>
      </w:r>
      <w:r w:rsidR="00E83881" w:rsidRPr="00A937E6">
        <w:rPr>
          <w:bCs/>
          <w:sz w:val="24"/>
          <w:szCs w:val="24"/>
        </w:rPr>
        <w:t>дицинских организаций, используемый при оплате по подушевому нормативу финансир</w:t>
      </w:r>
      <w:r w:rsidR="00E83881" w:rsidRPr="00A937E6">
        <w:rPr>
          <w:bCs/>
          <w:sz w:val="24"/>
          <w:szCs w:val="24"/>
        </w:rPr>
        <w:t>о</w:t>
      </w:r>
      <w:r w:rsidR="00E83881" w:rsidRPr="00A937E6">
        <w:rPr>
          <w:bCs/>
          <w:sz w:val="24"/>
          <w:szCs w:val="24"/>
        </w:rPr>
        <w:t>вания на прикрепившихся лиц</w:t>
      </w:r>
      <w:r w:rsidR="00D14A87" w:rsidRPr="00A937E6">
        <w:rPr>
          <w:bCs/>
          <w:sz w:val="24"/>
          <w:szCs w:val="24"/>
        </w:rPr>
        <w:t>, и подход к бальной оценке  показателей результативности деятельности медицинской организации</w:t>
      </w:r>
      <w:r w:rsidR="00E83881" w:rsidRPr="00A937E6">
        <w:rPr>
          <w:bCs/>
          <w:sz w:val="24"/>
          <w:szCs w:val="24"/>
        </w:rPr>
        <w:t>»</w:t>
      </w:r>
      <w:r w:rsidR="00DC53C7" w:rsidRPr="00A937E6">
        <w:rPr>
          <w:bCs/>
          <w:sz w:val="24"/>
          <w:szCs w:val="24"/>
        </w:rPr>
        <w:t xml:space="preserve"> </w:t>
      </w:r>
      <w:r w:rsidR="00DC53C7" w:rsidRPr="00A937E6">
        <w:rPr>
          <w:sz w:val="24"/>
          <w:szCs w:val="24"/>
        </w:rPr>
        <w:t>изложить</w:t>
      </w:r>
      <w:r w:rsidR="00DC53C7" w:rsidRPr="00A937E6">
        <w:rPr>
          <w:sz w:val="24"/>
        </w:rPr>
        <w:t xml:space="preserve"> в новой редакции</w:t>
      </w:r>
      <w:r w:rsidR="00E83881" w:rsidRPr="00A937E6">
        <w:rPr>
          <w:bCs/>
          <w:sz w:val="24"/>
          <w:szCs w:val="24"/>
        </w:rPr>
        <w:t>,</w:t>
      </w:r>
      <w:r w:rsidR="00E83881" w:rsidRPr="00A937E6">
        <w:rPr>
          <w:sz w:val="24"/>
        </w:rPr>
        <w:t xml:space="preserve"> согласно прилож</w:t>
      </w:r>
      <w:r w:rsidR="00E83881" w:rsidRPr="00A937E6">
        <w:rPr>
          <w:sz w:val="24"/>
        </w:rPr>
        <w:t>е</w:t>
      </w:r>
      <w:r w:rsidR="00E83881" w:rsidRPr="00A937E6">
        <w:rPr>
          <w:sz w:val="24"/>
        </w:rPr>
        <w:t xml:space="preserve">нию №2 к </w:t>
      </w:r>
      <w:r w:rsidR="00E83881" w:rsidRPr="00A937E6">
        <w:rPr>
          <w:sz w:val="24"/>
          <w:szCs w:val="24"/>
        </w:rPr>
        <w:t xml:space="preserve">настоящему </w:t>
      </w:r>
      <w:r w:rsidR="00E83881" w:rsidRPr="00A937E6">
        <w:rPr>
          <w:sz w:val="24"/>
        </w:rPr>
        <w:t>Дополнительному соглашению.</w:t>
      </w:r>
    </w:p>
    <w:p w:rsidR="00E83881" w:rsidRPr="00A937E6" w:rsidRDefault="00CE3D04" w:rsidP="00E83881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sz w:val="24"/>
          <w:szCs w:val="24"/>
        </w:rPr>
        <w:t>3</w:t>
      </w:r>
      <w:r w:rsidR="00E83881" w:rsidRPr="00A937E6">
        <w:rPr>
          <w:sz w:val="24"/>
          <w:szCs w:val="24"/>
        </w:rPr>
        <w:t>.</w:t>
      </w:r>
      <w:r w:rsidR="00C351D7" w:rsidRPr="00A937E6">
        <w:rPr>
          <w:sz w:val="24"/>
          <w:szCs w:val="24"/>
        </w:rPr>
        <w:t>3</w:t>
      </w:r>
      <w:r w:rsidR="00E83881" w:rsidRPr="00A937E6">
        <w:rPr>
          <w:sz w:val="24"/>
          <w:szCs w:val="24"/>
        </w:rPr>
        <w:t>. Приложение №6.1.</w:t>
      </w:r>
      <w:r w:rsidR="00E83881" w:rsidRPr="00A937E6">
        <w:rPr>
          <w:bCs/>
          <w:sz w:val="24"/>
          <w:szCs w:val="24"/>
        </w:rPr>
        <w:t xml:space="preserve"> «</w:t>
      </w:r>
      <w:r w:rsidR="00E83881" w:rsidRPr="00A937E6">
        <w:rPr>
          <w:sz w:val="24"/>
          <w:szCs w:val="24"/>
        </w:rPr>
        <w:t xml:space="preserve">Порядок </w:t>
      </w:r>
      <w:proofErr w:type="gramStart"/>
      <w:r w:rsidR="00E83881" w:rsidRPr="00A937E6">
        <w:rPr>
          <w:sz w:val="24"/>
          <w:szCs w:val="24"/>
        </w:rPr>
        <w:t>расчета значений критериев результативности деятельности медицинских</w:t>
      </w:r>
      <w:proofErr w:type="gramEnd"/>
      <w:r w:rsidR="00E83881" w:rsidRPr="00A937E6">
        <w:rPr>
          <w:sz w:val="24"/>
          <w:szCs w:val="24"/>
        </w:rPr>
        <w:t xml:space="preserve"> организаций»</w:t>
      </w:r>
      <w:r w:rsidR="00DC53C7" w:rsidRPr="00A937E6">
        <w:rPr>
          <w:sz w:val="24"/>
          <w:szCs w:val="24"/>
        </w:rPr>
        <w:t xml:space="preserve"> изложить</w:t>
      </w:r>
      <w:r w:rsidR="00DC53C7" w:rsidRPr="00A937E6">
        <w:rPr>
          <w:sz w:val="24"/>
        </w:rPr>
        <w:t xml:space="preserve"> в новой редакции</w:t>
      </w:r>
      <w:r w:rsidR="00E83881" w:rsidRPr="00A937E6">
        <w:rPr>
          <w:sz w:val="24"/>
          <w:szCs w:val="24"/>
        </w:rPr>
        <w:t>,</w:t>
      </w:r>
      <w:r w:rsidR="00E83881" w:rsidRPr="00A937E6">
        <w:rPr>
          <w:sz w:val="24"/>
        </w:rPr>
        <w:t xml:space="preserve"> согласно прилож</w:t>
      </w:r>
      <w:r w:rsidR="00E83881" w:rsidRPr="00A937E6">
        <w:rPr>
          <w:sz w:val="24"/>
        </w:rPr>
        <w:t>е</w:t>
      </w:r>
      <w:r w:rsidR="00E83881" w:rsidRPr="00A937E6">
        <w:rPr>
          <w:sz w:val="24"/>
        </w:rPr>
        <w:t xml:space="preserve">нию №3 к </w:t>
      </w:r>
      <w:r w:rsidR="00E83881" w:rsidRPr="00A937E6">
        <w:rPr>
          <w:sz w:val="24"/>
          <w:szCs w:val="24"/>
        </w:rPr>
        <w:t xml:space="preserve">настоящему </w:t>
      </w:r>
      <w:r w:rsidR="00E83881" w:rsidRPr="00A937E6">
        <w:rPr>
          <w:sz w:val="24"/>
        </w:rPr>
        <w:t>Дополнительному соглашению.</w:t>
      </w:r>
    </w:p>
    <w:p w:rsidR="00E83881" w:rsidRPr="00A937E6" w:rsidRDefault="00CE3D04" w:rsidP="00E83881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sz w:val="24"/>
          <w:szCs w:val="24"/>
        </w:rPr>
        <w:t>3</w:t>
      </w:r>
      <w:r w:rsidR="00E83881" w:rsidRPr="00A937E6">
        <w:rPr>
          <w:sz w:val="24"/>
          <w:szCs w:val="24"/>
        </w:rPr>
        <w:t>.4. Приложение №6.2 «Перечень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организаций)»</w:t>
      </w:r>
      <w:r w:rsidR="00DC53C7" w:rsidRPr="00A937E6">
        <w:rPr>
          <w:sz w:val="24"/>
          <w:szCs w:val="24"/>
        </w:rPr>
        <w:t xml:space="preserve"> изложить</w:t>
      </w:r>
      <w:r w:rsidR="00DC53C7" w:rsidRPr="00A937E6">
        <w:rPr>
          <w:sz w:val="24"/>
        </w:rPr>
        <w:t xml:space="preserve"> в новой реда</w:t>
      </w:r>
      <w:r w:rsidR="00DC53C7" w:rsidRPr="00A937E6">
        <w:rPr>
          <w:sz w:val="24"/>
        </w:rPr>
        <w:t>к</w:t>
      </w:r>
      <w:r w:rsidR="00DC53C7" w:rsidRPr="00A937E6">
        <w:rPr>
          <w:sz w:val="24"/>
        </w:rPr>
        <w:t>ции</w:t>
      </w:r>
      <w:r w:rsidR="00E83881" w:rsidRPr="00A937E6">
        <w:rPr>
          <w:sz w:val="24"/>
          <w:szCs w:val="24"/>
        </w:rPr>
        <w:t>,</w:t>
      </w:r>
      <w:r w:rsidR="00E83881" w:rsidRPr="00A937E6">
        <w:rPr>
          <w:sz w:val="24"/>
        </w:rPr>
        <w:t xml:space="preserve"> согласно приложению №4 к </w:t>
      </w:r>
      <w:r w:rsidR="00E83881" w:rsidRPr="00A937E6">
        <w:rPr>
          <w:sz w:val="24"/>
          <w:szCs w:val="24"/>
        </w:rPr>
        <w:t xml:space="preserve">настоящему </w:t>
      </w:r>
      <w:r w:rsidR="00E83881" w:rsidRPr="00A937E6">
        <w:rPr>
          <w:sz w:val="24"/>
        </w:rPr>
        <w:t>Дополнительному соглашению.</w:t>
      </w:r>
    </w:p>
    <w:p w:rsidR="00E83881" w:rsidRPr="00A937E6" w:rsidRDefault="00CE3D04" w:rsidP="00E83881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sz w:val="24"/>
          <w:szCs w:val="24"/>
        </w:rPr>
        <w:t>3</w:t>
      </w:r>
      <w:r w:rsidR="00E83881" w:rsidRPr="00A937E6">
        <w:rPr>
          <w:sz w:val="24"/>
          <w:szCs w:val="24"/>
        </w:rPr>
        <w:t>.</w:t>
      </w:r>
      <w:r w:rsidR="00C351D7" w:rsidRPr="00A937E6">
        <w:rPr>
          <w:sz w:val="24"/>
          <w:szCs w:val="24"/>
        </w:rPr>
        <w:t>5</w:t>
      </w:r>
      <w:r w:rsidR="00E83881" w:rsidRPr="00A937E6">
        <w:rPr>
          <w:sz w:val="24"/>
          <w:szCs w:val="24"/>
        </w:rPr>
        <w:t>. Приложение №6.3 «Порядок применения показателей результативности де</w:t>
      </w:r>
      <w:r w:rsidR="00E83881" w:rsidRPr="00A937E6">
        <w:rPr>
          <w:sz w:val="24"/>
          <w:szCs w:val="24"/>
        </w:rPr>
        <w:t>я</w:t>
      </w:r>
      <w:r w:rsidR="00E83881" w:rsidRPr="00A937E6">
        <w:rPr>
          <w:sz w:val="24"/>
          <w:szCs w:val="24"/>
        </w:rPr>
        <w:t>тельности медицинской организации»</w:t>
      </w:r>
      <w:r w:rsidR="00DC53C7" w:rsidRPr="00A937E6">
        <w:rPr>
          <w:sz w:val="24"/>
          <w:szCs w:val="24"/>
        </w:rPr>
        <w:t xml:space="preserve"> изложить</w:t>
      </w:r>
      <w:r w:rsidR="00DC53C7" w:rsidRPr="00A937E6">
        <w:rPr>
          <w:sz w:val="24"/>
        </w:rPr>
        <w:t xml:space="preserve"> в новой редакции</w:t>
      </w:r>
      <w:r w:rsidR="00E83881" w:rsidRPr="00A937E6">
        <w:rPr>
          <w:sz w:val="24"/>
          <w:szCs w:val="24"/>
        </w:rPr>
        <w:t xml:space="preserve">, </w:t>
      </w:r>
      <w:r w:rsidR="00E83881" w:rsidRPr="00A937E6">
        <w:rPr>
          <w:sz w:val="24"/>
        </w:rPr>
        <w:t xml:space="preserve">согласно приложению №5 к </w:t>
      </w:r>
      <w:r w:rsidR="00E83881" w:rsidRPr="00A937E6">
        <w:rPr>
          <w:sz w:val="24"/>
          <w:szCs w:val="24"/>
        </w:rPr>
        <w:t xml:space="preserve">настоящему </w:t>
      </w:r>
      <w:r w:rsidR="00E83881" w:rsidRPr="00A937E6">
        <w:rPr>
          <w:sz w:val="24"/>
        </w:rPr>
        <w:t>Дополнительному соглашению.</w:t>
      </w:r>
    </w:p>
    <w:p w:rsidR="007F3223" w:rsidRPr="00A937E6" w:rsidRDefault="00CE3D04" w:rsidP="0021084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</w:rPr>
        <w:t>3</w:t>
      </w:r>
      <w:r w:rsidR="007F3223" w:rsidRPr="00A937E6">
        <w:rPr>
          <w:sz w:val="24"/>
        </w:rPr>
        <w:t>.</w:t>
      </w:r>
      <w:r w:rsidR="00C351D7" w:rsidRPr="00A937E6">
        <w:rPr>
          <w:sz w:val="24"/>
        </w:rPr>
        <w:t>6</w:t>
      </w:r>
      <w:r w:rsidR="007F3223" w:rsidRPr="00A937E6">
        <w:rPr>
          <w:sz w:val="24"/>
        </w:rPr>
        <w:t xml:space="preserve">. </w:t>
      </w:r>
      <w:r w:rsidR="00884AC4" w:rsidRPr="00A937E6">
        <w:rPr>
          <w:sz w:val="24"/>
          <w:szCs w:val="24"/>
        </w:rPr>
        <w:t xml:space="preserve">Приложение </w:t>
      </w:r>
      <w:r w:rsidR="007F3223" w:rsidRPr="00A937E6">
        <w:rPr>
          <w:sz w:val="24"/>
          <w:szCs w:val="24"/>
        </w:rPr>
        <w:t>№</w:t>
      </w:r>
      <w:r w:rsidR="001E382A" w:rsidRPr="00A937E6">
        <w:rPr>
          <w:sz w:val="24"/>
          <w:szCs w:val="24"/>
        </w:rPr>
        <w:t xml:space="preserve"> 8 «Тарифы на диагностические (лабораторные) исследования, проводимые в амбулаторных условиях, применяемые, в том числе для осуществления межтерриториальных расчетов, для которых не установлены отдельные нормативы ф</w:t>
      </w:r>
      <w:r w:rsidR="001E382A" w:rsidRPr="00A937E6">
        <w:rPr>
          <w:sz w:val="24"/>
          <w:szCs w:val="24"/>
        </w:rPr>
        <w:t>и</w:t>
      </w:r>
      <w:r w:rsidR="001E382A" w:rsidRPr="00A937E6">
        <w:rPr>
          <w:sz w:val="24"/>
          <w:szCs w:val="24"/>
        </w:rPr>
        <w:t>нансовых затрат территориальной программой обязательного медицинского страхования, действующие с 01.01.2022»</w:t>
      </w:r>
      <w:r w:rsidR="00DC53C7" w:rsidRPr="00A937E6">
        <w:rPr>
          <w:sz w:val="24"/>
          <w:szCs w:val="24"/>
        </w:rPr>
        <w:t xml:space="preserve"> изложить</w:t>
      </w:r>
      <w:r w:rsidR="00DC53C7" w:rsidRPr="00A937E6">
        <w:rPr>
          <w:sz w:val="24"/>
        </w:rPr>
        <w:t xml:space="preserve"> в новой редакции</w:t>
      </w:r>
      <w:r w:rsidR="007F3223" w:rsidRPr="00A937E6">
        <w:rPr>
          <w:sz w:val="24"/>
          <w:szCs w:val="24"/>
        </w:rPr>
        <w:t>, согласно приложению №</w:t>
      </w:r>
      <w:r w:rsidR="00E83881" w:rsidRPr="00A937E6">
        <w:rPr>
          <w:sz w:val="24"/>
          <w:szCs w:val="24"/>
        </w:rPr>
        <w:t>6</w:t>
      </w:r>
      <w:r w:rsidR="007F3223" w:rsidRPr="00A937E6">
        <w:rPr>
          <w:sz w:val="24"/>
          <w:szCs w:val="24"/>
        </w:rPr>
        <w:t xml:space="preserve"> к настоящему Дополнительному соглашению.</w:t>
      </w:r>
    </w:p>
    <w:p w:rsidR="001F74CC" w:rsidRPr="00A937E6" w:rsidRDefault="00CE3D04" w:rsidP="00E17E2E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3</w:t>
      </w:r>
      <w:r w:rsidR="001F74CC" w:rsidRPr="00A937E6">
        <w:rPr>
          <w:sz w:val="24"/>
        </w:rPr>
        <w:t>.</w:t>
      </w:r>
      <w:r w:rsidR="00C351D7" w:rsidRPr="00A937E6">
        <w:rPr>
          <w:sz w:val="24"/>
        </w:rPr>
        <w:t>7</w:t>
      </w:r>
      <w:r w:rsidR="001F74CC" w:rsidRPr="00A937E6">
        <w:rPr>
          <w:sz w:val="24"/>
        </w:rPr>
        <w:t xml:space="preserve">. </w:t>
      </w:r>
      <w:proofErr w:type="gramStart"/>
      <w:r w:rsidR="001F74CC" w:rsidRPr="00A937E6">
        <w:rPr>
          <w:sz w:val="24"/>
        </w:rPr>
        <w:t>Дополнить приложением №</w:t>
      </w:r>
      <w:r w:rsidR="001F74CC" w:rsidRPr="00A937E6">
        <w:rPr>
          <w:sz w:val="24"/>
          <w:szCs w:val="24"/>
        </w:rPr>
        <w:t>10.1 «</w:t>
      </w:r>
      <w:r w:rsidR="001F74CC" w:rsidRPr="00A937E6">
        <w:rPr>
          <w:sz w:val="24"/>
        </w:rPr>
        <w:t>Расчет половозрастных коэффициентов дифференциации подушевого норматива финансирования медицинской помощи, оказыв</w:t>
      </w:r>
      <w:r w:rsidR="001F74CC" w:rsidRPr="00A937E6">
        <w:rPr>
          <w:sz w:val="24"/>
        </w:rPr>
        <w:t>а</w:t>
      </w:r>
      <w:r w:rsidR="001F74CC" w:rsidRPr="00A937E6">
        <w:rPr>
          <w:sz w:val="24"/>
        </w:rPr>
        <w:t>емой в амбулаторных условиях с профилактической и иными целями и в связи с заболев</w:t>
      </w:r>
      <w:r w:rsidR="001F74CC" w:rsidRPr="00A937E6">
        <w:rPr>
          <w:sz w:val="24"/>
        </w:rPr>
        <w:t>а</w:t>
      </w:r>
      <w:r w:rsidR="001F74CC" w:rsidRPr="00A937E6">
        <w:rPr>
          <w:sz w:val="24"/>
        </w:rPr>
        <w:t>ниями, действующий с 01.01.2022 до 31.01.2022</w:t>
      </w:r>
      <w:r w:rsidR="00F80073" w:rsidRPr="00A937E6">
        <w:rPr>
          <w:sz w:val="24"/>
        </w:rPr>
        <w:t xml:space="preserve"> года</w:t>
      </w:r>
      <w:r w:rsidR="001F74CC" w:rsidRPr="00A937E6">
        <w:rPr>
          <w:sz w:val="24"/>
        </w:rPr>
        <w:t>»</w:t>
      </w:r>
      <w:r w:rsidR="00DC53C7" w:rsidRPr="00A937E6">
        <w:rPr>
          <w:sz w:val="24"/>
        </w:rPr>
        <w:t>,</w:t>
      </w:r>
      <w:r w:rsidR="001F74CC" w:rsidRPr="00A937E6">
        <w:rPr>
          <w:sz w:val="24"/>
        </w:rPr>
        <w:t xml:space="preserve"> согласно приложению №</w:t>
      </w:r>
      <w:r w:rsidR="00E83881" w:rsidRPr="00A937E6">
        <w:rPr>
          <w:sz w:val="24"/>
        </w:rPr>
        <w:t>7</w:t>
      </w:r>
      <w:r w:rsidR="001F74CC" w:rsidRPr="00A937E6">
        <w:rPr>
          <w:sz w:val="24"/>
        </w:rPr>
        <w:t xml:space="preserve"> к </w:t>
      </w:r>
      <w:r w:rsidR="001F74CC" w:rsidRPr="00A937E6">
        <w:rPr>
          <w:sz w:val="24"/>
          <w:szCs w:val="24"/>
        </w:rPr>
        <w:t>наст</w:t>
      </w:r>
      <w:r w:rsidR="001F74CC" w:rsidRPr="00A937E6">
        <w:rPr>
          <w:sz w:val="24"/>
          <w:szCs w:val="24"/>
        </w:rPr>
        <w:t>о</w:t>
      </w:r>
      <w:r w:rsidR="001F74CC" w:rsidRPr="00A937E6">
        <w:rPr>
          <w:sz w:val="24"/>
          <w:szCs w:val="24"/>
        </w:rPr>
        <w:t xml:space="preserve">ящему </w:t>
      </w:r>
      <w:r w:rsidR="001F74CC" w:rsidRPr="00A937E6">
        <w:rPr>
          <w:sz w:val="24"/>
        </w:rPr>
        <w:t>Дополнительному соглашению.</w:t>
      </w:r>
      <w:proofErr w:type="gramEnd"/>
    </w:p>
    <w:p w:rsidR="00DC53C7" w:rsidRPr="00A937E6" w:rsidRDefault="00CE3D04" w:rsidP="00DC53C7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3</w:t>
      </w:r>
      <w:r w:rsidR="005F19D5" w:rsidRPr="00A937E6">
        <w:rPr>
          <w:sz w:val="24"/>
        </w:rPr>
        <w:t>.</w:t>
      </w:r>
      <w:r w:rsidR="00C351D7" w:rsidRPr="00A937E6">
        <w:rPr>
          <w:sz w:val="24"/>
        </w:rPr>
        <w:t>8</w:t>
      </w:r>
      <w:r w:rsidR="005F19D5" w:rsidRPr="00A937E6">
        <w:rPr>
          <w:sz w:val="24"/>
        </w:rPr>
        <w:t xml:space="preserve">. </w:t>
      </w:r>
      <w:proofErr w:type="gramStart"/>
      <w:r w:rsidR="00DC53C7" w:rsidRPr="00A937E6">
        <w:rPr>
          <w:sz w:val="24"/>
        </w:rPr>
        <w:t>Дополнить приложением №11.</w:t>
      </w:r>
      <w:r w:rsidR="0087747A" w:rsidRPr="00A937E6">
        <w:rPr>
          <w:sz w:val="24"/>
        </w:rPr>
        <w:t>3</w:t>
      </w:r>
      <w:r w:rsidR="00DC53C7" w:rsidRPr="00A937E6">
        <w:rPr>
          <w:sz w:val="24"/>
        </w:rPr>
        <w:t xml:space="preserve"> </w:t>
      </w:r>
      <w:r w:rsidR="00DC53C7" w:rsidRPr="00A937E6">
        <w:rPr>
          <w:sz w:val="24"/>
          <w:szCs w:val="24"/>
        </w:rPr>
        <w:t>«Фактический дифференцированный под</w:t>
      </w:r>
      <w:r w:rsidR="00DC53C7" w:rsidRPr="00A937E6">
        <w:rPr>
          <w:sz w:val="24"/>
          <w:szCs w:val="24"/>
        </w:rPr>
        <w:t>у</w:t>
      </w:r>
      <w:r w:rsidR="00DC53C7" w:rsidRPr="00A937E6">
        <w:rPr>
          <w:sz w:val="24"/>
          <w:szCs w:val="24"/>
        </w:rPr>
        <w:t>шевой норматив финансирования первичной медико-санитарной помощи, оказанной в а</w:t>
      </w:r>
      <w:r w:rsidR="00DC53C7" w:rsidRPr="00A937E6">
        <w:rPr>
          <w:sz w:val="24"/>
          <w:szCs w:val="24"/>
        </w:rPr>
        <w:t>м</w:t>
      </w:r>
      <w:r w:rsidR="00DC53C7" w:rsidRPr="00A937E6">
        <w:rPr>
          <w:sz w:val="24"/>
          <w:szCs w:val="24"/>
        </w:rPr>
        <w:t>булаторных условиях (профилактическими и иными целями, и по поводу заболевания) на прикрепившихся лиц, в месяц, для медицинских организаций, действующий с</w:t>
      </w:r>
      <w:r w:rsidR="00F80073" w:rsidRPr="00A937E6">
        <w:rPr>
          <w:sz w:val="24"/>
          <w:szCs w:val="24"/>
        </w:rPr>
        <w:t xml:space="preserve"> 01.0</w:t>
      </w:r>
      <w:r w:rsidR="00AE0831">
        <w:rPr>
          <w:sz w:val="24"/>
          <w:szCs w:val="24"/>
        </w:rPr>
        <w:t>1</w:t>
      </w:r>
      <w:r w:rsidR="00F80073" w:rsidRPr="00A937E6">
        <w:rPr>
          <w:sz w:val="24"/>
          <w:szCs w:val="24"/>
        </w:rPr>
        <w:t xml:space="preserve">.2022  по </w:t>
      </w:r>
      <w:r w:rsidR="00AE0831">
        <w:rPr>
          <w:sz w:val="24"/>
          <w:szCs w:val="24"/>
        </w:rPr>
        <w:t>31</w:t>
      </w:r>
      <w:r w:rsidR="00F80073" w:rsidRPr="00A937E6">
        <w:rPr>
          <w:sz w:val="24"/>
          <w:szCs w:val="24"/>
        </w:rPr>
        <w:t>.0</w:t>
      </w:r>
      <w:r w:rsidR="00965165">
        <w:rPr>
          <w:sz w:val="24"/>
          <w:szCs w:val="24"/>
        </w:rPr>
        <w:t>1</w:t>
      </w:r>
      <w:bookmarkStart w:id="0" w:name="_GoBack"/>
      <w:bookmarkEnd w:id="0"/>
      <w:r w:rsidR="00F80073" w:rsidRPr="00A937E6">
        <w:rPr>
          <w:sz w:val="24"/>
          <w:szCs w:val="24"/>
        </w:rPr>
        <w:t>.2022 года (без учета межбюджетных трансфертов, выделенных на основании распоряжения Правительства Российской Федерации от 28.01.2022 №109-р)</w:t>
      </w:r>
      <w:r w:rsidR="00DC53C7" w:rsidRPr="00A937E6">
        <w:rPr>
          <w:sz w:val="24"/>
          <w:szCs w:val="24"/>
        </w:rPr>
        <w:t>»</w:t>
      </w:r>
      <w:r w:rsidR="00DC53C7" w:rsidRPr="00A937E6">
        <w:rPr>
          <w:sz w:val="24"/>
        </w:rPr>
        <w:t>, согласно приложению №</w:t>
      </w:r>
      <w:r w:rsidR="008364AB" w:rsidRPr="00A937E6">
        <w:rPr>
          <w:sz w:val="24"/>
        </w:rPr>
        <w:t xml:space="preserve">8 </w:t>
      </w:r>
      <w:r w:rsidR="00DC53C7" w:rsidRPr="00A937E6">
        <w:rPr>
          <w:sz w:val="24"/>
        </w:rPr>
        <w:t xml:space="preserve">к </w:t>
      </w:r>
      <w:r w:rsidR="00DC53C7" w:rsidRPr="00A937E6">
        <w:rPr>
          <w:sz w:val="24"/>
          <w:szCs w:val="24"/>
        </w:rPr>
        <w:t xml:space="preserve">настоящему </w:t>
      </w:r>
      <w:r w:rsidR="00DC53C7" w:rsidRPr="00A937E6">
        <w:rPr>
          <w:sz w:val="24"/>
        </w:rPr>
        <w:t>Дополнительному соглашению.</w:t>
      </w:r>
      <w:proofErr w:type="gramEnd"/>
    </w:p>
    <w:p w:rsidR="00DC53C7" w:rsidRPr="00A937E6" w:rsidRDefault="00CE3D04" w:rsidP="00DC53C7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3</w:t>
      </w:r>
      <w:r w:rsidR="005F19D5" w:rsidRPr="00A937E6">
        <w:rPr>
          <w:sz w:val="24"/>
        </w:rPr>
        <w:t>.</w:t>
      </w:r>
      <w:r w:rsidR="00C351D7" w:rsidRPr="00A937E6">
        <w:rPr>
          <w:sz w:val="24"/>
        </w:rPr>
        <w:t>9</w:t>
      </w:r>
      <w:r w:rsidR="005F19D5" w:rsidRPr="00A937E6">
        <w:rPr>
          <w:sz w:val="24"/>
        </w:rPr>
        <w:t xml:space="preserve">. </w:t>
      </w:r>
      <w:proofErr w:type="gramStart"/>
      <w:r w:rsidR="00DC53C7" w:rsidRPr="00A937E6">
        <w:rPr>
          <w:sz w:val="24"/>
        </w:rPr>
        <w:t>Дополнить приложением №11.</w:t>
      </w:r>
      <w:r w:rsidR="0087747A" w:rsidRPr="00A937E6">
        <w:rPr>
          <w:sz w:val="24"/>
        </w:rPr>
        <w:t>4</w:t>
      </w:r>
      <w:r w:rsidR="00DC53C7" w:rsidRPr="00A937E6">
        <w:rPr>
          <w:sz w:val="24"/>
        </w:rPr>
        <w:t xml:space="preserve"> </w:t>
      </w:r>
      <w:r w:rsidR="00DC53C7" w:rsidRPr="00A937E6">
        <w:rPr>
          <w:sz w:val="24"/>
          <w:szCs w:val="24"/>
        </w:rPr>
        <w:t>«Фактический дифференцированный под</w:t>
      </w:r>
      <w:r w:rsidR="00DC53C7" w:rsidRPr="00A937E6">
        <w:rPr>
          <w:sz w:val="24"/>
          <w:szCs w:val="24"/>
        </w:rPr>
        <w:t>у</w:t>
      </w:r>
      <w:r w:rsidR="00DC53C7" w:rsidRPr="00A937E6">
        <w:rPr>
          <w:sz w:val="24"/>
          <w:szCs w:val="24"/>
        </w:rPr>
        <w:t>шевой норматив финансирования первичной медико-санитарной помощи, оказанной в а</w:t>
      </w:r>
      <w:r w:rsidR="00DC53C7" w:rsidRPr="00A937E6">
        <w:rPr>
          <w:sz w:val="24"/>
          <w:szCs w:val="24"/>
        </w:rPr>
        <w:t>м</w:t>
      </w:r>
      <w:r w:rsidR="00DC53C7" w:rsidRPr="00A937E6">
        <w:rPr>
          <w:sz w:val="24"/>
          <w:szCs w:val="24"/>
        </w:rPr>
        <w:t>булаторных условиях (профилактическими и иными целями, и по поводу заболевания) на прикрепившихся лиц, в месяц, для медицинских организаций, действующий с 01.0</w:t>
      </w:r>
      <w:r w:rsidR="0087747A" w:rsidRPr="00A937E6">
        <w:rPr>
          <w:sz w:val="24"/>
          <w:szCs w:val="24"/>
        </w:rPr>
        <w:t>2</w:t>
      </w:r>
      <w:r w:rsidR="00DC53C7" w:rsidRPr="00A937E6">
        <w:rPr>
          <w:sz w:val="24"/>
          <w:szCs w:val="24"/>
        </w:rPr>
        <w:t xml:space="preserve">.2022  </w:t>
      </w:r>
      <w:r w:rsidR="00F80073" w:rsidRPr="00A937E6">
        <w:rPr>
          <w:sz w:val="24"/>
          <w:szCs w:val="24"/>
        </w:rPr>
        <w:t xml:space="preserve">по 28.02.2022 года (без учета межбюджетных трансфертов, выделенных на основании </w:t>
      </w:r>
      <w:r w:rsidR="00F80073" w:rsidRPr="00A937E6">
        <w:rPr>
          <w:sz w:val="24"/>
          <w:szCs w:val="24"/>
        </w:rPr>
        <w:lastRenderedPageBreak/>
        <w:t>распоряжения Правительства Российской Федерации от 28.01.2022 №109-р)</w:t>
      </w:r>
      <w:r w:rsidR="00DC53C7" w:rsidRPr="00A937E6">
        <w:rPr>
          <w:sz w:val="24"/>
          <w:szCs w:val="24"/>
        </w:rPr>
        <w:t>»</w:t>
      </w:r>
      <w:r w:rsidR="00DC53C7" w:rsidRPr="00A937E6">
        <w:rPr>
          <w:sz w:val="24"/>
        </w:rPr>
        <w:t>, согласно приложению №</w:t>
      </w:r>
      <w:r w:rsidR="008364AB" w:rsidRPr="00A937E6">
        <w:rPr>
          <w:sz w:val="24"/>
        </w:rPr>
        <w:t>9</w:t>
      </w:r>
      <w:r w:rsidR="00DC53C7" w:rsidRPr="00A937E6">
        <w:rPr>
          <w:sz w:val="24"/>
        </w:rPr>
        <w:t xml:space="preserve"> к </w:t>
      </w:r>
      <w:r w:rsidR="00DC53C7" w:rsidRPr="00A937E6">
        <w:rPr>
          <w:sz w:val="24"/>
          <w:szCs w:val="24"/>
        </w:rPr>
        <w:t xml:space="preserve">настоящему </w:t>
      </w:r>
      <w:r w:rsidR="00DC53C7" w:rsidRPr="00A937E6">
        <w:rPr>
          <w:sz w:val="24"/>
        </w:rPr>
        <w:t>Дополнительному соглашению.</w:t>
      </w:r>
      <w:proofErr w:type="gramEnd"/>
    </w:p>
    <w:p w:rsidR="0066521D" w:rsidRPr="00A937E6" w:rsidRDefault="006925DD" w:rsidP="006925DD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3.10. </w:t>
      </w:r>
      <w:r w:rsidR="0066521D" w:rsidRPr="00A937E6">
        <w:rPr>
          <w:sz w:val="24"/>
        </w:rPr>
        <w:t>Приложение №24 «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</w:t>
      </w:r>
      <w:r w:rsidR="009036F2" w:rsidRPr="00A937E6">
        <w:rPr>
          <w:sz w:val="24"/>
        </w:rPr>
        <w:t>и</w:t>
      </w:r>
      <w:r w:rsidR="009036F2" w:rsidRPr="00A937E6">
        <w:rPr>
          <w:sz w:val="24"/>
        </w:rPr>
        <w:t>цинских организаций I уровня оказания медицинской помощи, действующие с 01.0</w:t>
      </w:r>
      <w:r w:rsidR="00C30F58" w:rsidRPr="00A937E6">
        <w:rPr>
          <w:sz w:val="24"/>
        </w:rPr>
        <w:t>1</w:t>
      </w:r>
      <w:r w:rsidR="009036F2" w:rsidRPr="00A937E6">
        <w:rPr>
          <w:sz w:val="24"/>
        </w:rPr>
        <w:t>.2022</w:t>
      </w:r>
      <w:r w:rsidR="0066521D" w:rsidRPr="00A937E6">
        <w:rPr>
          <w:sz w:val="24"/>
        </w:rPr>
        <w:t xml:space="preserve">» </w:t>
      </w:r>
      <w:r w:rsidR="0066521D" w:rsidRPr="00A937E6">
        <w:rPr>
          <w:sz w:val="24"/>
          <w:szCs w:val="24"/>
        </w:rPr>
        <w:t>изложить</w:t>
      </w:r>
      <w:r w:rsidR="0066521D"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>0</w:t>
      </w:r>
      <w:r w:rsidR="0066521D" w:rsidRPr="00A937E6">
        <w:rPr>
          <w:sz w:val="24"/>
        </w:rPr>
        <w:t xml:space="preserve"> к </w:t>
      </w:r>
      <w:r w:rsidR="0066521D" w:rsidRPr="00A937E6">
        <w:rPr>
          <w:sz w:val="24"/>
          <w:szCs w:val="24"/>
        </w:rPr>
        <w:t xml:space="preserve">настоящему </w:t>
      </w:r>
      <w:r w:rsidR="0066521D" w:rsidRPr="00A937E6">
        <w:rPr>
          <w:sz w:val="24"/>
        </w:rPr>
        <w:t>Допо</w:t>
      </w:r>
      <w:r w:rsidR="0066521D" w:rsidRPr="00A937E6">
        <w:rPr>
          <w:sz w:val="24"/>
        </w:rPr>
        <w:t>л</w:t>
      </w:r>
      <w:r w:rsidR="0066521D" w:rsidRPr="00A937E6">
        <w:rPr>
          <w:sz w:val="24"/>
        </w:rPr>
        <w:t>нительному соглашению.</w:t>
      </w:r>
    </w:p>
    <w:p w:rsidR="0066521D" w:rsidRPr="00A937E6" w:rsidRDefault="006925DD" w:rsidP="0066521D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3.11.</w:t>
      </w:r>
      <w:r w:rsidRPr="00A937E6">
        <w:t xml:space="preserve"> </w:t>
      </w:r>
      <w:proofErr w:type="gramStart"/>
      <w:r w:rsidR="0066521D" w:rsidRPr="00A937E6">
        <w:rPr>
          <w:sz w:val="24"/>
        </w:rPr>
        <w:t>Приложение №25 «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</w:t>
      </w:r>
      <w:r w:rsidR="009036F2" w:rsidRPr="00A937E6">
        <w:rPr>
          <w:sz w:val="24"/>
        </w:rPr>
        <w:t>и</w:t>
      </w:r>
      <w:r w:rsidR="009036F2" w:rsidRPr="00A937E6">
        <w:rPr>
          <w:sz w:val="24"/>
        </w:rPr>
        <w:t>цинских организаций II уровня 1-го подуровня оказания медицинской помощи, действ</w:t>
      </w:r>
      <w:r w:rsidR="009036F2" w:rsidRPr="00A937E6">
        <w:rPr>
          <w:sz w:val="24"/>
        </w:rPr>
        <w:t>у</w:t>
      </w:r>
      <w:r w:rsidR="009036F2" w:rsidRPr="00A937E6">
        <w:rPr>
          <w:sz w:val="24"/>
        </w:rPr>
        <w:t>ющие с 01.01.2022</w:t>
      </w:r>
      <w:r w:rsidR="0066521D" w:rsidRPr="00A937E6">
        <w:rPr>
          <w:sz w:val="24"/>
        </w:rPr>
        <w:t xml:space="preserve">» </w:t>
      </w:r>
      <w:r w:rsidR="0066521D" w:rsidRPr="00A937E6">
        <w:rPr>
          <w:sz w:val="24"/>
          <w:szCs w:val="24"/>
        </w:rPr>
        <w:t>изложить</w:t>
      </w:r>
      <w:r w:rsidR="0066521D"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>1</w:t>
      </w:r>
      <w:r w:rsidR="0066521D" w:rsidRPr="00A937E6">
        <w:rPr>
          <w:sz w:val="24"/>
        </w:rPr>
        <w:t xml:space="preserve"> к </w:t>
      </w:r>
      <w:r w:rsidR="0066521D" w:rsidRPr="00A937E6">
        <w:rPr>
          <w:sz w:val="24"/>
          <w:szCs w:val="24"/>
        </w:rPr>
        <w:t xml:space="preserve">настоящему </w:t>
      </w:r>
      <w:r w:rsidR="0066521D" w:rsidRPr="00A937E6">
        <w:rPr>
          <w:sz w:val="24"/>
        </w:rPr>
        <w:t>Дополнительному соглашению.</w:t>
      </w:r>
      <w:proofErr w:type="gramEnd"/>
    </w:p>
    <w:p w:rsidR="0066521D" w:rsidRPr="00A937E6" w:rsidRDefault="006925DD" w:rsidP="0066521D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3.12. </w:t>
      </w:r>
      <w:proofErr w:type="gramStart"/>
      <w:r w:rsidR="0066521D" w:rsidRPr="00A937E6">
        <w:rPr>
          <w:sz w:val="24"/>
        </w:rPr>
        <w:t>Приложение №26 «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</w:t>
      </w:r>
      <w:r w:rsidR="009036F2" w:rsidRPr="00A937E6">
        <w:rPr>
          <w:sz w:val="24"/>
        </w:rPr>
        <w:t>и</w:t>
      </w:r>
      <w:r w:rsidR="009036F2" w:rsidRPr="00A937E6">
        <w:rPr>
          <w:sz w:val="24"/>
        </w:rPr>
        <w:t>цинских организаций II уровня 2-го подуровня оказания медицинской помощи, действ</w:t>
      </w:r>
      <w:r w:rsidR="009036F2" w:rsidRPr="00A937E6">
        <w:rPr>
          <w:sz w:val="24"/>
        </w:rPr>
        <w:t>у</w:t>
      </w:r>
      <w:r w:rsidR="009036F2" w:rsidRPr="00A937E6">
        <w:rPr>
          <w:sz w:val="24"/>
        </w:rPr>
        <w:t>ющие с 01.01.2022</w:t>
      </w:r>
      <w:r w:rsidR="0066521D" w:rsidRPr="00A937E6">
        <w:rPr>
          <w:sz w:val="24"/>
        </w:rPr>
        <w:t xml:space="preserve">» </w:t>
      </w:r>
      <w:r w:rsidR="0066521D" w:rsidRPr="00A937E6">
        <w:rPr>
          <w:sz w:val="24"/>
          <w:szCs w:val="24"/>
        </w:rPr>
        <w:t>изложить</w:t>
      </w:r>
      <w:r w:rsidR="0066521D"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>2</w:t>
      </w:r>
      <w:r w:rsidR="0066521D" w:rsidRPr="00A937E6">
        <w:rPr>
          <w:sz w:val="24"/>
        </w:rPr>
        <w:t xml:space="preserve"> к </w:t>
      </w:r>
      <w:r w:rsidR="0066521D" w:rsidRPr="00A937E6">
        <w:rPr>
          <w:sz w:val="24"/>
          <w:szCs w:val="24"/>
        </w:rPr>
        <w:t xml:space="preserve">настоящему </w:t>
      </w:r>
      <w:r w:rsidR="0066521D" w:rsidRPr="00A937E6">
        <w:rPr>
          <w:sz w:val="24"/>
        </w:rPr>
        <w:t>Дополнительному соглашению.</w:t>
      </w:r>
      <w:proofErr w:type="gramEnd"/>
    </w:p>
    <w:p w:rsidR="0066521D" w:rsidRPr="00A937E6" w:rsidRDefault="006925DD" w:rsidP="0066521D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3.13. </w:t>
      </w:r>
      <w:r w:rsidR="0066521D" w:rsidRPr="00A937E6">
        <w:rPr>
          <w:sz w:val="24"/>
        </w:rPr>
        <w:t>Приложение №27 «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</w:t>
      </w:r>
      <w:r w:rsidR="008806B3" w:rsidRPr="00A937E6">
        <w:rPr>
          <w:sz w:val="24"/>
        </w:rPr>
        <w:t xml:space="preserve">иальных расчетов, </w:t>
      </w:r>
      <w:r w:rsidR="009036F2" w:rsidRPr="00A937E6">
        <w:rPr>
          <w:sz w:val="24"/>
        </w:rPr>
        <w:t>для мед</w:t>
      </w:r>
      <w:r w:rsidR="009036F2" w:rsidRPr="00A937E6">
        <w:rPr>
          <w:sz w:val="24"/>
        </w:rPr>
        <w:t>и</w:t>
      </w:r>
      <w:r w:rsidR="009036F2" w:rsidRPr="00A937E6">
        <w:rPr>
          <w:sz w:val="24"/>
        </w:rPr>
        <w:t>цинских организаций III подуровня оказания медицинской помощи, действующие с 01.01.2022</w:t>
      </w:r>
      <w:r w:rsidR="0066521D" w:rsidRPr="00A937E6">
        <w:rPr>
          <w:sz w:val="24"/>
        </w:rPr>
        <w:t xml:space="preserve">» </w:t>
      </w:r>
      <w:r w:rsidR="0066521D" w:rsidRPr="00A937E6">
        <w:rPr>
          <w:sz w:val="24"/>
          <w:szCs w:val="24"/>
        </w:rPr>
        <w:t>изложить</w:t>
      </w:r>
      <w:r w:rsidR="0066521D"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>3</w:t>
      </w:r>
      <w:r w:rsidR="0066521D" w:rsidRPr="00A937E6">
        <w:rPr>
          <w:sz w:val="24"/>
        </w:rPr>
        <w:t xml:space="preserve"> к </w:t>
      </w:r>
      <w:r w:rsidR="0066521D" w:rsidRPr="00A937E6">
        <w:rPr>
          <w:sz w:val="24"/>
          <w:szCs w:val="24"/>
        </w:rPr>
        <w:t xml:space="preserve">настоящему </w:t>
      </w:r>
      <w:r w:rsidR="0066521D" w:rsidRPr="00A937E6">
        <w:rPr>
          <w:sz w:val="24"/>
        </w:rPr>
        <w:t>Допо</w:t>
      </w:r>
      <w:r w:rsidR="0066521D" w:rsidRPr="00A937E6">
        <w:rPr>
          <w:sz w:val="24"/>
        </w:rPr>
        <w:t>л</w:t>
      </w:r>
      <w:r w:rsidR="0066521D" w:rsidRPr="00A937E6">
        <w:rPr>
          <w:sz w:val="24"/>
        </w:rPr>
        <w:t>нительному соглашению.</w:t>
      </w:r>
    </w:p>
    <w:p w:rsidR="00652DE4" w:rsidRPr="00A937E6" w:rsidRDefault="006925DD" w:rsidP="00652DE4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3.14. </w:t>
      </w:r>
      <w:r w:rsidR="00652DE4" w:rsidRPr="00A937E6">
        <w:rPr>
          <w:sz w:val="24"/>
        </w:rPr>
        <w:t>Приложение №2</w:t>
      </w:r>
      <w:r w:rsidR="002C293E" w:rsidRPr="00A937E6">
        <w:rPr>
          <w:sz w:val="24"/>
        </w:rPr>
        <w:t>8</w:t>
      </w:r>
      <w:r w:rsidR="00652DE4" w:rsidRPr="00A937E6">
        <w:rPr>
          <w:sz w:val="24"/>
        </w:rPr>
        <w:t xml:space="preserve"> «</w:t>
      </w:r>
      <w:r w:rsidR="00D14AA6" w:rsidRPr="00A937E6">
        <w:rPr>
          <w:sz w:val="24"/>
        </w:rPr>
        <w:t>Стоимость  диализа  при проведении заместительной п</w:t>
      </w:r>
      <w:r w:rsidR="00D14AA6" w:rsidRPr="00A937E6">
        <w:rPr>
          <w:sz w:val="24"/>
        </w:rPr>
        <w:t>о</w:t>
      </w:r>
      <w:r w:rsidR="00D14AA6" w:rsidRPr="00A937E6">
        <w:rPr>
          <w:sz w:val="24"/>
        </w:rPr>
        <w:t>чечной терапии (ЗПТ) в условиях круглосуточного стационара, оплачиваемой в сочетании с КСГ, учитывающей основное (сопутствующее) заболевание, применяемая, в том числе для осуществления межтерриториальных расчетов, действующая с 01.01.2022</w:t>
      </w:r>
      <w:r w:rsidR="00652DE4" w:rsidRPr="00A937E6">
        <w:rPr>
          <w:sz w:val="24"/>
        </w:rPr>
        <w:t xml:space="preserve">» </w:t>
      </w:r>
      <w:r w:rsidR="00652DE4" w:rsidRPr="00A937E6">
        <w:rPr>
          <w:sz w:val="24"/>
          <w:szCs w:val="24"/>
        </w:rPr>
        <w:t>изложить</w:t>
      </w:r>
      <w:r w:rsidR="00652DE4"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 xml:space="preserve">4 </w:t>
      </w:r>
      <w:r w:rsidR="00652DE4" w:rsidRPr="00A937E6">
        <w:rPr>
          <w:sz w:val="24"/>
        </w:rPr>
        <w:t xml:space="preserve">к </w:t>
      </w:r>
      <w:r w:rsidR="00652DE4" w:rsidRPr="00A937E6">
        <w:rPr>
          <w:sz w:val="24"/>
          <w:szCs w:val="24"/>
        </w:rPr>
        <w:t xml:space="preserve">настоящему </w:t>
      </w:r>
      <w:r w:rsidR="00652DE4" w:rsidRPr="00A937E6">
        <w:rPr>
          <w:sz w:val="24"/>
        </w:rPr>
        <w:t>Дополнительному соглаш</w:t>
      </w:r>
      <w:r w:rsidR="00652DE4" w:rsidRPr="00A937E6">
        <w:rPr>
          <w:sz w:val="24"/>
        </w:rPr>
        <w:t>е</w:t>
      </w:r>
      <w:r w:rsidR="00652DE4" w:rsidRPr="00A937E6">
        <w:rPr>
          <w:sz w:val="24"/>
        </w:rPr>
        <w:t>нию.</w:t>
      </w:r>
    </w:p>
    <w:p w:rsidR="00652DE4" w:rsidRPr="00A937E6" w:rsidRDefault="006925DD" w:rsidP="00652DE4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3.15. </w:t>
      </w:r>
      <w:proofErr w:type="gramStart"/>
      <w:r w:rsidR="00652DE4" w:rsidRPr="00A937E6">
        <w:rPr>
          <w:sz w:val="24"/>
        </w:rPr>
        <w:t>Приложение №</w:t>
      </w:r>
      <w:r w:rsidR="002C293E" w:rsidRPr="00A937E6">
        <w:rPr>
          <w:sz w:val="24"/>
        </w:rPr>
        <w:t>3</w:t>
      </w:r>
      <w:r w:rsidR="00652DE4" w:rsidRPr="00A937E6">
        <w:rPr>
          <w:sz w:val="24"/>
        </w:rPr>
        <w:t>2 «</w:t>
      </w:r>
      <w:r w:rsidR="00486E43" w:rsidRPr="00A937E6">
        <w:rPr>
          <w:sz w:val="24"/>
        </w:rPr>
        <w:t>Стоимость гемодиализа и проведения заместительной почечной терапии (ЗПТ) методом перитонеального диализа или методом перитонеального диализа с использованием автоматизированных технологий в условиях дневного стаци</w:t>
      </w:r>
      <w:r w:rsidR="00486E43" w:rsidRPr="00A937E6">
        <w:rPr>
          <w:sz w:val="24"/>
        </w:rPr>
        <w:t>о</w:t>
      </w:r>
      <w:r w:rsidR="00486E43" w:rsidRPr="00A937E6">
        <w:rPr>
          <w:sz w:val="24"/>
        </w:rPr>
        <w:t>нара, оплачиваемой в сочетании с КСГ, учитывающей  основное (сопутствующее) забол</w:t>
      </w:r>
      <w:r w:rsidR="00486E43" w:rsidRPr="00A937E6">
        <w:rPr>
          <w:sz w:val="24"/>
        </w:rPr>
        <w:t>е</w:t>
      </w:r>
      <w:r w:rsidR="00486E43" w:rsidRPr="00A937E6">
        <w:rPr>
          <w:sz w:val="24"/>
        </w:rPr>
        <w:t>вание, применяемая, в том числе для осуществления межтерриториальных расчетов, де</w:t>
      </w:r>
      <w:r w:rsidR="00486E43" w:rsidRPr="00A937E6">
        <w:rPr>
          <w:sz w:val="24"/>
        </w:rPr>
        <w:t>й</w:t>
      </w:r>
      <w:r w:rsidR="00486E43" w:rsidRPr="00A937E6">
        <w:rPr>
          <w:sz w:val="24"/>
        </w:rPr>
        <w:t>ствующая с 01.01.2022г.</w:t>
      </w:r>
      <w:r w:rsidR="00652DE4" w:rsidRPr="00A937E6">
        <w:rPr>
          <w:sz w:val="24"/>
        </w:rPr>
        <w:t xml:space="preserve">» </w:t>
      </w:r>
      <w:r w:rsidR="00652DE4" w:rsidRPr="00A937E6">
        <w:rPr>
          <w:sz w:val="24"/>
          <w:szCs w:val="24"/>
        </w:rPr>
        <w:t>изложить</w:t>
      </w:r>
      <w:r w:rsidR="00652DE4"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>5</w:t>
      </w:r>
      <w:r w:rsidR="00652DE4" w:rsidRPr="00A937E6">
        <w:rPr>
          <w:sz w:val="24"/>
        </w:rPr>
        <w:t xml:space="preserve"> к </w:t>
      </w:r>
      <w:r w:rsidR="00652DE4" w:rsidRPr="00A937E6">
        <w:rPr>
          <w:sz w:val="24"/>
          <w:szCs w:val="24"/>
        </w:rPr>
        <w:t xml:space="preserve">настоящему </w:t>
      </w:r>
      <w:r w:rsidR="00652DE4" w:rsidRPr="00A937E6">
        <w:rPr>
          <w:sz w:val="24"/>
        </w:rPr>
        <w:t>Дополнительному соглашению.</w:t>
      </w:r>
      <w:proofErr w:type="gramEnd"/>
    </w:p>
    <w:p w:rsidR="006925DD" w:rsidRPr="00A937E6" w:rsidRDefault="006925DD" w:rsidP="006925DD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>3.16. Приложение №37 «Перечень оснований для отказа в оплате медицинской помощи (уменьшения оплаты медицинской помощи), действующий с 01.01.202</w:t>
      </w:r>
      <w:r w:rsidR="007B7C14" w:rsidRPr="00A937E6">
        <w:rPr>
          <w:sz w:val="24"/>
        </w:rPr>
        <w:t>2</w:t>
      </w:r>
      <w:r w:rsidRPr="00A937E6">
        <w:rPr>
          <w:sz w:val="24"/>
        </w:rPr>
        <w:t xml:space="preserve"> » </w:t>
      </w:r>
      <w:r w:rsidRPr="00A937E6">
        <w:rPr>
          <w:sz w:val="24"/>
          <w:szCs w:val="24"/>
        </w:rPr>
        <w:t>изл</w:t>
      </w:r>
      <w:r w:rsidRPr="00A937E6">
        <w:rPr>
          <w:sz w:val="24"/>
          <w:szCs w:val="24"/>
        </w:rPr>
        <w:t>о</w:t>
      </w:r>
      <w:r w:rsidRPr="00A937E6">
        <w:rPr>
          <w:sz w:val="24"/>
          <w:szCs w:val="24"/>
        </w:rPr>
        <w:t>жить</w:t>
      </w:r>
      <w:r w:rsidRPr="00A937E6">
        <w:rPr>
          <w:sz w:val="24"/>
        </w:rPr>
        <w:t xml:space="preserve"> в новой редакции, согласно приложению №1</w:t>
      </w:r>
      <w:r w:rsidR="00C976AF" w:rsidRPr="00A937E6">
        <w:rPr>
          <w:sz w:val="24"/>
        </w:rPr>
        <w:t>6</w:t>
      </w:r>
      <w:r w:rsidRPr="00A937E6">
        <w:rPr>
          <w:sz w:val="24"/>
        </w:rPr>
        <w:t xml:space="preserve"> к </w:t>
      </w:r>
      <w:r w:rsidRPr="00A937E6">
        <w:rPr>
          <w:sz w:val="24"/>
          <w:szCs w:val="24"/>
        </w:rPr>
        <w:t xml:space="preserve">настоящему </w:t>
      </w:r>
      <w:r w:rsidRPr="00A937E6">
        <w:rPr>
          <w:sz w:val="24"/>
        </w:rPr>
        <w:t>Дополнительному с</w:t>
      </w:r>
      <w:r w:rsidRPr="00A937E6">
        <w:rPr>
          <w:sz w:val="24"/>
        </w:rPr>
        <w:t>о</w:t>
      </w:r>
      <w:r w:rsidRPr="00A937E6">
        <w:rPr>
          <w:sz w:val="24"/>
        </w:rPr>
        <w:t>глашению.</w:t>
      </w:r>
    </w:p>
    <w:p w:rsidR="00195B54" w:rsidRPr="00A937E6" w:rsidRDefault="00195B54" w:rsidP="0066521D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</w:p>
    <w:p w:rsidR="00195B54" w:rsidRPr="00A937E6" w:rsidRDefault="00195B54" w:rsidP="0066521D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</w:p>
    <w:p w:rsidR="00A97D58" w:rsidRPr="00A937E6" w:rsidRDefault="00CE3D04" w:rsidP="0066521D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lastRenderedPageBreak/>
        <w:t>4</w:t>
      </w:r>
      <w:r w:rsidR="00A97D58" w:rsidRPr="00A937E6">
        <w:rPr>
          <w:sz w:val="24"/>
          <w:szCs w:val="24"/>
        </w:rPr>
        <w:t>. Неотъемлемой частью настоящего Дополнительного соглашения явля</w:t>
      </w:r>
      <w:r w:rsidR="005529ED" w:rsidRPr="00A937E6">
        <w:rPr>
          <w:sz w:val="24"/>
          <w:szCs w:val="24"/>
        </w:rPr>
        <w:t>е</w:t>
      </w:r>
      <w:r w:rsidR="00A97D58" w:rsidRPr="00A937E6">
        <w:rPr>
          <w:sz w:val="24"/>
          <w:szCs w:val="24"/>
        </w:rPr>
        <w:t>тся:</w:t>
      </w:r>
    </w:p>
    <w:p w:rsidR="00275051" w:rsidRPr="00A937E6" w:rsidRDefault="00CE3D04" w:rsidP="00EF6350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t>4</w:t>
      </w:r>
      <w:r w:rsidR="005A3EF1" w:rsidRPr="00A937E6">
        <w:rPr>
          <w:sz w:val="24"/>
          <w:szCs w:val="24"/>
        </w:rPr>
        <w:t>.</w:t>
      </w:r>
      <w:r w:rsidR="001F74CC" w:rsidRPr="00A937E6">
        <w:rPr>
          <w:sz w:val="24"/>
          <w:szCs w:val="24"/>
        </w:rPr>
        <w:t>1</w:t>
      </w:r>
      <w:r w:rsidR="005A3EF1" w:rsidRPr="00A937E6">
        <w:rPr>
          <w:sz w:val="24"/>
          <w:szCs w:val="24"/>
        </w:rPr>
        <w:t xml:space="preserve">. </w:t>
      </w:r>
      <w:proofErr w:type="gramStart"/>
      <w:r w:rsidR="001E382A" w:rsidRPr="00A937E6">
        <w:rPr>
          <w:sz w:val="24"/>
          <w:szCs w:val="24"/>
        </w:rPr>
        <w:t>Сведения о применяемых способах оплаты медицинской помощи, устано</w:t>
      </w:r>
      <w:r w:rsidR="001E382A" w:rsidRPr="00A937E6">
        <w:rPr>
          <w:sz w:val="24"/>
          <w:szCs w:val="24"/>
        </w:rPr>
        <w:t>в</w:t>
      </w:r>
      <w:r w:rsidR="001E382A" w:rsidRPr="00A937E6">
        <w:rPr>
          <w:sz w:val="24"/>
          <w:szCs w:val="24"/>
        </w:rPr>
        <w:t>ленных территориальной программой обязательного медицинского страхования, испол</w:t>
      </w:r>
      <w:r w:rsidR="001E382A" w:rsidRPr="00A937E6">
        <w:rPr>
          <w:sz w:val="24"/>
          <w:szCs w:val="24"/>
        </w:rPr>
        <w:t>ь</w:t>
      </w:r>
      <w:r w:rsidR="001E382A" w:rsidRPr="00A937E6">
        <w:rPr>
          <w:sz w:val="24"/>
          <w:szCs w:val="24"/>
        </w:rPr>
        <w:t>зуемых при оплате медицинской помощи, оказываемой каждой медицинской организац</w:t>
      </w:r>
      <w:r w:rsidR="001E382A" w:rsidRPr="00A937E6">
        <w:rPr>
          <w:sz w:val="24"/>
          <w:szCs w:val="24"/>
        </w:rPr>
        <w:t>и</w:t>
      </w:r>
      <w:r w:rsidR="001E382A" w:rsidRPr="00A937E6">
        <w:rPr>
          <w:sz w:val="24"/>
          <w:szCs w:val="24"/>
        </w:rPr>
        <w:t>ей, включенной в реестр медицинских организаций, осуществляющих деятельность в сф</w:t>
      </w:r>
      <w:r w:rsidR="001E382A" w:rsidRPr="00A937E6">
        <w:rPr>
          <w:sz w:val="24"/>
          <w:szCs w:val="24"/>
        </w:rPr>
        <w:t>е</w:t>
      </w:r>
      <w:r w:rsidR="001E382A" w:rsidRPr="00A937E6">
        <w:rPr>
          <w:sz w:val="24"/>
          <w:szCs w:val="24"/>
        </w:rPr>
        <w:t>ре ОМС на территории Пензенской области, в разрезе формы, вида и  условий оказания медицинской помощи, а также структурных подразделений, входящих в состав медици</w:t>
      </w:r>
      <w:r w:rsidR="001E382A" w:rsidRPr="00A937E6">
        <w:rPr>
          <w:sz w:val="24"/>
          <w:szCs w:val="24"/>
        </w:rPr>
        <w:t>н</w:t>
      </w:r>
      <w:r w:rsidR="001E382A" w:rsidRPr="00A937E6">
        <w:rPr>
          <w:sz w:val="24"/>
          <w:szCs w:val="24"/>
        </w:rPr>
        <w:t>ской организации</w:t>
      </w:r>
      <w:r w:rsidR="00184C58" w:rsidRPr="00A937E6">
        <w:rPr>
          <w:sz w:val="24"/>
          <w:szCs w:val="24"/>
        </w:rPr>
        <w:t>.</w:t>
      </w:r>
      <w:proofErr w:type="gramEnd"/>
    </w:p>
    <w:p w:rsidR="008238E5" w:rsidRPr="00A937E6" w:rsidRDefault="00CE3D04" w:rsidP="008238E5">
      <w:pPr>
        <w:tabs>
          <w:tab w:val="left" w:pos="-180"/>
        </w:tabs>
        <w:spacing w:before="120"/>
        <w:ind w:firstLine="851"/>
        <w:jc w:val="both"/>
        <w:rPr>
          <w:bCs/>
          <w:sz w:val="24"/>
          <w:szCs w:val="24"/>
        </w:rPr>
      </w:pPr>
      <w:r w:rsidRPr="00A937E6">
        <w:rPr>
          <w:bCs/>
          <w:sz w:val="24"/>
          <w:szCs w:val="24"/>
        </w:rPr>
        <w:t>4</w:t>
      </w:r>
      <w:r w:rsidR="008238E5" w:rsidRPr="00A937E6">
        <w:rPr>
          <w:bCs/>
          <w:sz w:val="24"/>
          <w:szCs w:val="24"/>
        </w:rPr>
        <w:t xml:space="preserve">.2. </w:t>
      </w:r>
      <w:r w:rsidR="00D14A87" w:rsidRPr="00A937E6">
        <w:rPr>
          <w:bCs/>
          <w:sz w:val="24"/>
          <w:szCs w:val="24"/>
        </w:rPr>
        <w:t>Перечень показателей результативности деятельности медицинских орган</w:t>
      </w:r>
      <w:r w:rsidR="00D14A87" w:rsidRPr="00A937E6">
        <w:rPr>
          <w:bCs/>
          <w:sz w:val="24"/>
          <w:szCs w:val="24"/>
        </w:rPr>
        <w:t>и</w:t>
      </w:r>
      <w:r w:rsidR="00D14A87" w:rsidRPr="00A937E6">
        <w:rPr>
          <w:bCs/>
          <w:sz w:val="24"/>
          <w:szCs w:val="24"/>
        </w:rPr>
        <w:t>заций, используемый при оплате по подушевому нормативу финансирования на прикр</w:t>
      </w:r>
      <w:r w:rsidR="00D14A87" w:rsidRPr="00A937E6">
        <w:rPr>
          <w:bCs/>
          <w:sz w:val="24"/>
          <w:szCs w:val="24"/>
        </w:rPr>
        <w:t>е</w:t>
      </w:r>
      <w:r w:rsidR="00D14A87" w:rsidRPr="00A937E6">
        <w:rPr>
          <w:bCs/>
          <w:sz w:val="24"/>
          <w:szCs w:val="24"/>
        </w:rPr>
        <w:t>пившихся лиц, и подход к бальной оценке  показателей результативности деятельности медицинской организации</w:t>
      </w:r>
      <w:r w:rsidR="008238E5" w:rsidRPr="00A937E6">
        <w:rPr>
          <w:bCs/>
          <w:sz w:val="24"/>
          <w:szCs w:val="24"/>
        </w:rPr>
        <w:t>.</w:t>
      </w:r>
    </w:p>
    <w:p w:rsidR="008238E5" w:rsidRPr="00A937E6" w:rsidRDefault="00CE3D04" w:rsidP="008238E5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bCs/>
          <w:sz w:val="24"/>
          <w:szCs w:val="24"/>
        </w:rPr>
        <w:t>4</w:t>
      </w:r>
      <w:r w:rsidR="008238E5" w:rsidRPr="00A937E6">
        <w:rPr>
          <w:bCs/>
          <w:sz w:val="24"/>
          <w:szCs w:val="24"/>
        </w:rPr>
        <w:t xml:space="preserve">.3. </w:t>
      </w:r>
      <w:r w:rsidR="008238E5" w:rsidRPr="00A937E6">
        <w:rPr>
          <w:sz w:val="24"/>
          <w:szCs w:val="24"/>
        </w:rPr>
        <w:t xml:space="preserve">Порядок </w:t>
      </w:r>
      <w:proofErr w:type="gramStart"/>
      <w:r w:rsidR="008238E5" w:rsidRPr="00A937E6">
        <w:rPr>
          <w:sz w:val="24"/>
          <w:szCs w:val="24"/>
        </w:rPr>
        <w:t>расчета значений критериев результативности деятельности мед</w:t>
      </w:r>
      <w:r w:rsidR="008238E5" w:rsidRPr="00A937E6">
        <w:rPr>
          <w:sz w:val="24"/>
          <w:szCs w:val="24"/>
        </w:rPr>
        <w:t>и</w:t>
      </w:r>
      <w:r w:rsidR="008238E5" w:rsidRPr="00A937E6">
        <w:rPr>
          <w:sz w:val="24"/>
          <w:szCs w:val="24"/>
        </w:rPr>
        <w:t>цинских организаций</w:t>
      </w:r>
      <w:proofErr w:type="gramEnd"/>
      <w:r w:rsidR="008238E5" w:rsidRPr="00A937E6">
        <w:rPr>
          <w:sz w:val="24"/>
        </w:rPr>
        <w:t>.</w:t>
      </w:r>
    </w:p>
    <w:p w:rsidR="008238E5" w:rsidRPr="00A937E6" w:rsidRDefault="00CE3D04" w:rsidP="008238E5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bCs/>
          <w:sz w:val="24"/>
          <w:szCs w:val="24"/>
        </w:rPr>
        <w:t>4</w:t>
      </w:r>
      <w:r w:rsidR="008238E5" w:rsidRPr="00A937E6">
        <w:rPr>
          <w:bCs/>
          <w:sz w:val="24"/>
          <w:szCs w:val="24"/>
        </w:rPr>
        <w:t xml:space="preserve">.4. </w:t>
      </w:r>
      <w:r w:rsidR="008238E5" w:rsidRPr="00A937E6">
        <w:rPr>
          <w:sz w:val="24"/>
          <w:szCs w:val="24"/>
        </w:rPr>
        <w:t>Перечень медицинских организаций (групп медицинских организаций) с ук</w:t>
      </w:r>
      <w:r w:rsidR="008238E5" w:rsidRPr="00A937E6">
        <w:rPr>
          <w:sz w:val="24"/>
          <w:szCs w:val="24"/>
        </w:rPr>
        <w:t>а</w:t>
      </w:r>
      <w:r w:rsidR="008238E5" w:rsidRPr="00A937E6">
        <w:rPr>
          <w:sz w:val="24"/>
          <w:szCs w:val="24"/>
        </w:rPr>
        <w:t>занием показателей результативности, применяемых для указанных медицинских орган</w:t>
      </w:r>
      <w:r w:rsidR="008238E5" w:rsidRPr="00A937E6">
        <w:rPr>
          <w:sz w:val="24"/>
          <w:szCs w:val="24"/>
        </w:rPr>
        <w:t>и</w:t>
      </w:r>
      <w:r w:rsidR="008238E5" w:rsidRPr="00A937E6">
        <w:rPr>
          <w:sz w:val="24"/>
          <w:szCs w:val="24"/>
        </w:rPr>
        <w:t>заций (групп медицинских организаций).</w:t>
      </w:r>
    </w:p>
    <w:p w:rsidR="008238E5" w:rsidRPr="00A937E6" w:rsidRDefault="00CE3D04" w:rsidP="008238E5">
      <w:pPr>
        <w:tabs>
          <w:tab w:val="left" w:pos="-180"/>
        </w:tabs>
        <w:spacing w:before="120"/>
        <w:ind w:firstLine="851"/>
        <w:jc w:val="both"/>
        <w:rPr>
          <w:strike/>
          <w:sz w:val="24"/>
        </w:rPr>
      </w:pPr>
      <w:r w:rsidRPr="00A937E6">
        <w:rPr>
          <w:bCs/>
          <w:sz w:val="24"/>
          <w:szCs w:val="24"/>
        </w:rPr>
        <w:t>4</w:t>
      </w:r>
      <w:r w:rsidR="008238E5" w:rsidRPr="00A937E6">
        <w:rPr>
          <w:bCs/>
          <w:sz w:val="24"/>
          <w:szCs w:val="24"/>
        </w:rPr>
        <w:t xml:space="preserve">.5. </w:t>
      </w:r>
      <w:r w:rsidR="008238E5" w:rsidRPr="00A937E6">
        <w:rPr>
          <w:sz w:val="24"/>
          <w:szCs w:val="24"/>
        </w:rPr>
        <w:t xml:space="preserve">Порядок </w:t>
      </w:r>
      <w:proofErr w:type="gramStart"/>
      <w:r w:rsidR="008238E5" w:rsidRPr="00A937E6">
        <w:rPr>
          <w:sz w:val="24"/>
          <w:szCs w:val="24"/>
        </w:rPr>
        <w:t>применения показателей результативности деятельности медици</w:t>
      </w:r>
      <w:r w:rsidR="008238E5" w:rsidRPr="00A937E6">
        <w:rPr>
          <w:sz w:val="24"/>
          <w:szCs w:val="24"/>
        </w:rPr>
        <w:t>н</w:t>
      </w:r>
      <w:r w:rsidR="008238E5" w:rsidRPr="00A937E6">
        <w:rPr>
          <w:sz w:val="24"/>
          <w:szCs w:val="24"/>
        </w:rPr>
        <w:t>ской организации</w:t>
      </w:r>
      <w:proofErr w:type="gramEnd"/>
      <w:r w:rsidR="008238E5" w:rsidRPr="00A937E6">
        <w:rPr>
          <w:sz w:val="24"/>
          <w:szCs w:val="24"/>
        </w:rPr>
        <w:t>.</w:t>
      </w:r>
    </w:p>
    <w:p w:rsidR="007F3223" w:rsidRPr="00A937E6" w:rsidRDefault="00CE3D04" w:rsidP="007F3223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t>4</w:t>
      </w:r>
      <w:r w:rsidR="007F3223" w:rsidRPr="00A937E6">
        <w:rPr>
          <w:sz w:val="24"/>
          <w:szCs w:val="24"/>
        </w:rPr>
        <w:t>.</w:t>
      </w:r>
      <w:r w:rsidR="008238E5" w:rsidRPr="00A937E6">
        <w:rPr>
          <w:sz w:val="24"/>
          <w:szCs w:val="24"/>
        </w:rPr>
        <w:t>6</w:t>
      </w:r>
      <w:r w:rsidR="001E382A" w:rsidRPr="00A937E6">
        <w:rPr>
          <w:sz w:val="24"/>
          <w:szCs w:val="24"/>
        </w:rPr>
        <w:t>. Тарифы на диагностические (лабораторные) исследования, проводимые в а</w:t>
      </w:r>
      <w:r w:rsidR="001E382A" w:rsidRPr="00A937E6">
        <w:rPr>
          <w:sz w:val="24"/>
          <w:szCs w:val="24"/>
        </w:rPr>
        <w:t>м</w:t>
      </w:r>
      <w:r w:rsidR="001E382A" w:rsidRPr="00A937E6">
        <w:rPr>
          <w:sz w:val="24"/>
          <w:szCs w:val="24"/>
        </w:rPr>
        <w:t>булаторных условиях, применяемые, в том числе для осуществления межтерриториал</w:t>
      </w:r>
      <w:r w:rsidR="001E382A" w:rsidRPr="00A937E6">
        <w:rPr>
          <w:sz w:val="24"/>
          <w:szCs w:val="24"/>
        </w:rPr>
        <w:t>ь</w:t>
      </w:r>
      <w:r w:rsidR="001E382A" w:rsidRPr="00A937E6">
        <w:rPr>
          <w:sz w:val="24"/>
          <w:szCs w:val="24"/>
        </w:rPr>
        <w:t>ных расчетов, для которых не установлены отдельные нормативы финансовых затрат  территориальной программой обязательного медицинского страхования, действующие с 01.01.2022</w:t>
      </w:r>
      <w:r w:rsidR="007F3223" w:rsidRPr="00A937E6">
        <w:rPr>
          <w:sz w:val="24"/>
          <w:szCs w:val="24"/>
        </w:rPr>
        <w:t>.</w:t>
      </w:r>
    </w:p>
    <w:p w:rsidR="00DF49F7" w:rsidRPr="00A937E6" w:rsidRDefault="00CE3D04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>4</w:t>
      </w:r>
      <w:r w:rsidR="00DF49F7" w:rsidRPr="00A937E6">
        <w:rPr>
          <w:sz w:val="24"/>
        </w:rPr>
        <w:t>.</w:t>
      </w:r>
      <w:r w:rsidR="008238E5" w:rsidRPr="00A937E6">
        <w:rPr>
          <w:sz w:val="24"/>
        </w:rPr>
        <w:t>7</w:t>
      </w:r>
      <w:r w:rsidR="00DF49F7" w:rsidRPr="00A937E6">
        <w:rPr>
          <w:sz w:val="24"/>
        </w:rPr>
        <w:t xml:space="preserve">. </w:t>
      </w:r>
      <w:proofErr w:type="gramStart"/>
      <w:r w:rsidR="00DF49F7" w:rsidRPr="00A937E6">
        <w:rPr>
          <w:sz w:val="24"/>
        </w:rPr>
        <w:t>Расчет половозрастных коэффициентов дифференциации подушевого норм</w:t>
      </w:r>
      <w:r w:rsidR="00DF49F7" w:rsidRPr="00A937E6">
        <w:rPr>
          <w:sz w:val="24"/>
        </w:rPr>
        <w:t>а</w:t>
      </w:r>
      <w:r w:rsidR="00DF49F7" w:rsidRPr="00A937E6">
        <w:rPr>
          <w:sz w:val="24"/>
        </w:rPr>
        <w:t>тива финансирования медицинской помощи, оказываемой в амбулаторных условиях с профилактической и иными целями и по поводу заболевания, действующий с 01.01.2022 до 31.01.2022</w:t>
      </w:r>
      <w:r w:rsidR="00BB75AB" w:rsidRPr="00A937E6">
        <w:rPr>
          <w:sz w:val="24"/>
        </w:rPr>
        <w:t xml:space="preserve"> </w:t>
      </w:r>
      <w:r w:rsidR="00F37A96" w:rsidRPr="00A937E6">
        <w:rPr>
          <w:sz w:val="24"/>
        </w:rPr>
        <w:t>г</w:t>
      </w:r>
      <w:r w:rsidR="00BB75AB" w:rsidRPr="00A937E6">
        <w:rPr>
          <w:sz w:val="24"/>
        </w:rPr>
        <w:t>ода</w:t>
      </w:r>
      <w:r w:rsidR="00F37A96" w:rsidRPr="00A937E6">
        <w:rPr>
          <w:sz w:val="24"/>
        </w:rPr>
        <w:t>.</w:t>
      </w:r>
      <w:proofErr w:type="gramEnd"/>
    </w:p>
    <w:p w:rsidR="00C57A44" w:rsidRPr="00A937E6" w:rsidRDefault="00CE3D04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>4</w:t>
      </w:r>
      <w:r w:rsidR="00C57A44" w:rsidRPr="00A937E6">
        <w:rPr>
          <w:sz w:val="24"/>
        </w:rPr>
        <w:t>.8.</w:t>
      </w:r>
      <w:r w:rsidR="00C57A44" w:rsidRPr="00A937E6">
        <w:rPr>
          <w:sz w:val="24"/>
          <w:szCs w:val="24"/>
        </w:rPr>
        <w:t xml:space="preserve"> Фактический дифференцированный подушевой норматив финансирования первичной медико-санитарной помощи, оказанной в амбулаторных условиях (профила</w:t>
      </w:r>
      <w:r w:rsidR="00C57A44" w:rsidRPr="00A937E6">
        <w:rPr>
          <w:sz w:val="24"/>
          <w:szCs w:val="24"/>
        </w:rPr>
        <w:t>к</w:t>
      </w:r>
      <w:r w:rsidR="00C57A44" w:rsidRPr="00A937E6">
        <w:rPr>
          <w:sz w:val="24"/>
          <w:szCs w:val="24"/>
        </w:rPr>
        <w:t xml:space="preserve">тическими и иными целями, и по поводу заболевания) на прикрепившихся лиц, в месяц, для медицинских организаций, действующий с 01.01.2022  по 31.01.2022 </w:t>
      </w:r>
      <w:r w:rsidR="00F80073" w:rsidRPr="00A937E6">
        <w:rPr>
          <w:sz w:val="24"/>
          <w:szCs w:val="24"/>
        </w:rPr>
        <w:t>года</w:t>
      </w:r>
      <w:r w:rsidR="00654AE3" w:rsidRPr="00A937E6">
        <w:rPr>
          <w:sz w:val="24"/>
          <w:szCs w:val="24"/>
        </w:rPr>
        <w:t xml:space="preserve"> </w:t>
      </w:r>
      <w:r w:rsidR="00C57A44" w:rsidRPr="00A937E6">
        <w:rPr>
          <w:sz w:val="24"/>
          <w:szCs w:val="24"/>
        </w:rPr>
        <w:t>(без учета межбюджетных трансфертов, выделенных на основании распоряжения Правительства Российской Федерации от 28.01.2022 №109-р).</w:t>
      </w:r>
    </w:p>
    <w:p w:rsidR="00C57A44" w:rsidRPr="00A937E6" w:rsidRDefault="00CE3D04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>4</w:t>
      </w:r>
      <w:r w:rsidR="00C57A44" w:rsidRPr="00A937E6">
        <w:rPr>
          <w:sz w:val="24"/>
        </w:rPr>
        <w:t>.9.</w:t>
      </w:r>
      <w:r w:rsidR="00C57A44" w:rsidRPr="00A937E6">
        <w:rPr>
          <w:sz w:val="24"/>
          <w:szCs w:val="24"/>
        </w:rPr>
        <w:t xml:space="preserve"> Фактический дифференцированный подушевой норматив финансирования первичной медико-санитарной помощи, оказанной в амбулаторных условиях (профила</w:t>
      </w:r>
      <w:r w:rsidR="00C57A44" w:rsidRPr="00A937E6">
        <w:rPr>
          <w:sz w:val="24"/>
          <w:szCs w:val="24"/>
        </w:rPr>
        <w:t>к</w:t>
      </w:r>
      <w:r w:rsidR="00C57A44" w:rsidRPr="00A937E6">
        <w:rPr>
          <w:sz w:val="24"/>
          <w:szCs w:val="24"/>
        </w:rPr>
        <w:t xml:space="preserve">тическими и иными целями, и по поводу заболевания) на прикрепившихся лиц, в месяц, для медицинских организаций, действующий с 01.02.2022  по 28.02.2022 </w:t>
      </w:r>
      <w:r w:rsidR="00F80073" w:rsidRPr="00A937E6">
        <w:rPr>
          <w:sz w:val="24"/>
          <w:szCs w:val="24"/>
        </w:rPr>
        <w:t xml:space="preserve">года </w:t>
      </w:r>
      <w:r w:rsidR="00C57A44" w:rsidRPr="00A937E6">
        <w:rPr>
          <w:sz w:val="24"/>
          <w:szCs w:val="24"/>
        </w:rPr>
        <w:t>(без учета межбюджетных трансфертов, выделенных на основании распоряжения Правительства Российской Федерации от 28.01.2022 №109-р).</w:t>
      </w:r>
    </w:p>
    <w:p w:rsidR="009036F2" w:rsidRPr="00A937E6" w:rsidRDefault="00CE3D04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>4</w:t>
      </w:r>
      <w:r w:rsidR="00C57A44" w:rsidRPr="00A937E6">
        <w:rPr>
          <w:sz w:val="24"/>
        </w:rPr>
        <w:t xml:space="preserve">.10. 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</w:t>
      </w:r>
      <w:r w:rsidR="009036F2" w:rsidRPr="00A937E6">
        <w:rPr>
          <w:sz w:val="24"/>
        </w:rPr>
        <w:t>а</w:t>
      </w:r>
      <w:r w:rsidR="009036F2" w:rsidRPr="00A937E6">
        <w:rPr>
          <w:sz w:val="24"/>
        </w:rPr>
        <w:t>ций I уровня оказания медицинской помощи, действующие с 01.03.2022.</w:t>
      </w:r>
    </w:p>
    <w:p w:rsidR="009036F2" w:rsidRPr="00A937E6" w:rsidRDefault="00EB0F97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lastRenderedPageBreak/>
        <w:t>4.11.</w:t>
      </w:r>
      <w:r w:rsidRPr="00A937E6">
        <w:t xml:space="preserve"> 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</w:t>
      </w:r>
      <w:r w:rsidR="009036F2" w:rsidRPr="00A937E6">
        <w:rPr>
          <w:sz w:val="24"/>
        </w:rPr>
        <w:t>а</w:t>
      </w:r>
      <w:r w:rsidR="009036F2" w:rsidRPr="00A937E6">
        <w:rPr>
          <w:sz w:val="24"/>
        </w:rPr>
        <w:t>ций II уровня 1-го подуровня оказания медицинской помощи, действующие с 01.03.2022.</w:t>
      </w:r>
    </w:p>
    <w:p w:rsidR="009036F2" w:rsidRPr="00A937E6" w:rsidRDefault="00EB0F97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 xml:space="preserve">4.12. 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</w:t>
      </w:r>
      <w:r w:rsidR="009036F2" w:rsidRPr="00A937E6">
        <w:rPr>
          <w:sz w:val="24"/>
        </w:rPr>
        <w:t>а</w:t>
      </w:r>
      <w:r w:rsidR="009036F2" w:rsidRPr="00A937E6">
        <w:rPr>
          <w:sz w:val="24"/>
        </w:rPr>
        <w:t>ций II уровня 2-го подуровня оказания медицинской помощи, действующие с 01.03.2022.</w:t>
      </w:r>
    </w:p>
    <w:p w:rsidR="009036F2" w:rsidRPr="00A937E6" w:rsidRDefault="00EB0F97" w:rsidP="00DF49F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 xml:space="preserve">4.13. </w:t>
      </w:r>
      <w:r w:rsidR="009036F2" w:rsidRPr="00A937E6">
        <w:rPr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</w:t>
      </w:r>
      <w:r w:rsidR="009036F2" w:rsidRPr="00A937E6">
        <w:rPr>
          <w:sz w:val="24"/>
        </w:rPr>
        <w:t>а</w:t>
      </w:r>
      <w:r w:rsidR="009036F2" w:rsidRPr="00A937E6">
        <w:rPr>
          <w:sz w:val="24"/>
        </w:rPr>
        <w:t>ций III  подуровня оказания медицинской помощи, действующие с 01.03.2022.</w:t>
      </w:r>
    </w:p>
    <w:p w:rsidR="004A44A0" w:rsidRPr="00A937E6" w:rsidRDefault="00EB0F97" w:rsidP="004A44A0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4.14. </w:t>
      </w:r>
      <w:r w:rsidR="004A44A0" w:rsidRPr="00A937E6">
        <w:rPr>
          <w:sz w:val="24"/>
        </w:rPr>
        <w:t>Стоимость диализа при проведении заместительной почечной терапии (ЗПТ) в условиях круглосуточного стационара, оплачиваемой в сочетании с КСГ, учитывающей основное (сопутствующее) заболевание, применяемая, в том числе для осуществления межтерриториальных расчетов, действующая с 01.01.2022.</w:t>
      </w:r>
    </w:p>
    <w:p w:rsidR="004A44A0" w:rsidRPr="00A937E6" w:rsidRDefault="00EB0F97" w:rsidP="004A44A0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937E6">
        <w:rPr>
          <w:sz w:val="24"/>
        </w:rPr>
        <w:t xml:space="preserve">4.15. </w:t>
      </w:r>
      <w:r w:rsidR="004A44A0" w:rsidRPr="00A937E6">
        <w:rPr>
          <w:sz w:val="24"/>
        </w:rPr>
        <w:t>Стоимость гемодиализа и проведения заместительной почечной терапии (ЗПТ) методом перитонеального диализа или методом перитонеального диализа с испол</w:t>
      </w:r>
      <w:r w:rsidR="004A44A0" w:rsidRPr="00A937E6">
        <w:rPr>
          <w:sz w:val="24"/>
        </w:rPr>
        <w:t>ь</w:t>
      </w:r>
      <w:r w:rsidR="004A44A0" w:rsidRPr="00A937E6">
        <w:rPr>
          <w:sz w:val="24"/>
        </w:rPr>
        <w:t>зованием автоматизированных технологий в условиях дневного стационара, оплачива</w:t>
      </w:r>
      <w:r w:rsidR="004A44A0" w:rsidRPr="00A937E6">
        <w:rPr>
          <w:sz w:val="24"/>
        </w:rPr>
        <w:t>е</w:t>
      </w:r>
      <w:r w:rsidR="004A44A0" w:rsidRPr="00A937E6">
        <w:rPr>
          <w:sz w:val="24"/>
        </w:rPr>
        <w:t>мой в сочетании с КСГ, учитывающей  основное (сопутствующее) заболевание, примен</w:t>
      </w:r>
      <w:r w:rsidR="004A44A0" w:rsidRPr="00A937E6">
        <w:rPr>
          <w:sz w:val="24"/>
        </w:rPr>
        <w:t>я</w:t>
      </w:r>
      <w:r w:rsidR="004A44A0" w:rsidRPr="00A937E6">
        <w:rPr>
          <w:sz w:val="24"/>
        </w:rPr>
        <w:t>емая, в том числе для осуществления межтерриториальных расчетов, действующая с 01.01.2022г.</w:t>
      </w:r>
    </w:p>
    <w:p w:rsidR="00EB0F97" w:rsidRPr="00A937E6" w:rsidRDefault="00EB0F97" w:rsidP="00EB0F97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A937E6">
        <w:rPr>
          <w:sz w:val="24"/>
        </w:rPr>
        <w:t>4.16. Перечень оснований для отказа в оплате медицинской помощи (уменьшения оплаты медицинской помощи), действующий с 12.03.2022.</w:t>
      </w:r>
    </w:p>
    <w:p w:rsidR="00C57A44" w:rsidRPr="00A937E6" w:rsidRDefault="00CE3D04" w:rsidP="000F791E">
      <w:pPr>
        <w:spacing w:before="36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5</w:t>
      </w:r>
      <w:r w:rsidR="008A5AF1" w:rsidRPr="00A937E6">
        <w:rPr>
          <w:sz w:val="24"/>
          <w:szCs w:val="24"/>
        </w:rPr>
        <w:t xml:space="preserve">. Настоящее дополнительное соглашение вступает в силу с момента подписания его сторонами и распространяется на правоотношения, возникшие </w:t>
      </w:r>
      <w:r w:rsidR="00733CB4" w:rsidRPr="00A937E6">
        <w:rPr>
          <w:sz w:val="24"/>
          <w:szCs w:val="24"/>
        </w:rPr>
        <w:t>с 01.</w:t>
      </w:r>
      <w:r w:rsidR="00EF6350" w:rsidRPr="00A937E6">
        <w:rPr>
          <w:sz w:val="24"/>
          <w:szCs w:val="24"/>
        </w:rPr>
        <w:t>0</w:t>
      </w:r>
      <w:r w:rsidR="00FC3B87" w:rsidRPr="00A937E6">
        <w:rPr>
          <w:sz w:val="24"/>
          <w:szCs w:val="24"/>
        </w:rPr>
        <w:t>1</w:t>
      </w:r>
      <w:r w:rsidR="00733CB4" w:rsidRPr="00A937E6">
        <w:rPr>
          <w:sz w:val="24"/>
          <w:szCs w:val="24"/>
        </w:rPr>
        <w:t>.202</w:t>
      </w:r>
      <w:r w:rsidR="00EF6350" w:rsidRPr="00A937E6">
        <w:rPr>
          <w:sz w:val="24"/>
          <w:szCs w:val="24"/>
        </w:rPr>
        <w:t>2</w:t>
      </w:r>
      <w:r w:rsidR="00AD321E" w:rsidRPr="00A937E6">
        <w:rPr>
          <w:sz w:val="24"/>
          <w:szCs w:val="24"/>
        </w:rPr>
        <w:t>, за искл</w:t>
      </w:r>
      <w:r w:rsidR="00AD321E" w:rsidRPr="00A937E6">
        <w:rPr>
          <w:sz w:val="24"/>
          <w:szCs w:val="24"/>
        </w:rPr>
        <w:t>ю</w:t>
      </w:r>
      <w:r w:rsidR="00AD321E" w:rsidRPr="00A937E6">
        <w:rPr>
          <w:sz w:val="24"/>
          <w:szCs w:val="24"/>
        </w:rPr>
        <w:t>чением подпунктов</w:t>
      </w:r>
      <w:r w:rsidR="00C57A44" w:rsidRPr="00A937E6">
        <w:rPr>
          <w:sz w:val="24"/>
          <w:szCs w:val="24"/>
        </w:rPr>
        <w:t>:</w:t>
      </w:r>
    </w:p>
    <w:p w:rsidR="00C57A44" w:rsidRPr="00A937E6" w:rsidRDefault="00C57A44" w:rsidP="00C57A44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- </w:t>
      </w:r>
      <w:r w:rsidR="00CE3D04" w:rsidRPr="00A937E6">
        <w:rPr>
          <w:sz w:val="24"/>
          <w:szCs w:val="24"/>
        </w:rPr>
        <w:t>3</w:t>
      </w:r>
      <w:r w:rsidRPr="00A937E6">
        <w:rPr>
          <w:sz w:val="24"/>
          <w:szCs w:val="24"/>
        </w:rPr>
        <w:t>.</w:t>
      </w:r>
      <w:r w:rsidR="00CC25AF" w:rsidRPr="00A937E6">
        <w:rPr>
          <w:sz w:val="24"/>
          <w:szCs w:val="24"/>
        </w:rPr>
        <w:t>9</w:t>
      </w:r>
      <w:r w:rsidRPr="00A937E6">
        <w:rPr>
          <w:sz w:val="24"/>
          <w:szCs w:val="24"/>
        </w:rPr>
        <w:t xml:space="preserve">, </w:t>
      </w:r>
      <w:r w:rsidR="00CE3D04" w:rsidRPr="00A937E6">
        <w:rPr>
          <w:sz w:val="24"/>
          <w:szCs w:val="24"/>
        </w:rPr>
        <w:t>4</w:t>
      </w:r>
      <w:r w:rsidRPr="00A937E6">
        <w:rPr>
          <w:sz w:val="24"/>
          <w:szCs w:val="24"/>
        </w:rPr>
        <w:t>.</w:t>
      </w:r>
      <w:r w:rsidR="00CC25AF" w:rsidRPr="00A937E6">
        <w:rPr>
          <w:sz w:val="24"/>
          <w:szCs w:val="24"/>
        </w:rPr>
        <w:t>9</w:t>
      </w:r>
      <w:r w:rsidRPr="00A937E6">
        <w:rPr>
          <w:sz w:val="24"/>
          <w:szCs w:val="24"/>
        </w:rPr>
        <w:t xml:space="preserve">. действие </w:t>
      </w:r>
      <w:proofErr w:type="gramStart"/>
      <w:r w:rsidRPr="00A937E6">
        <w:rPr>
          <w:sz w:val="24"/>
          <w:szCs w:val="24"/>
        </w:rPr>
        <w:t>которых</w:t>
      </w:r>
      <w:proofErr w:type="gramEnd"/>
      <w:r w:rsidRPr="00A937E6">
        <w:rPr>
          <w:sz w:val="24"/>
          <w:szCs w:val="24"/>
        </w:rPr>
        <w:t xml:space="preserve"> распространяется на правоотношения,  возникшие  с 01.02.2022  года;</w:t>
      </w:r>
    </w:p>
    <w:p w:rsidR="00CC25AF" w:rsidRPr="00A937E6" w:rsidRDefault="00CC25AF" w:rsidP="00CC25AF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- </w:t>
      </w:r>
      <w:r w:rsidR="00CE3D04" w:rsidRPr="00A937E6">
        <w:rPr>
          <w:sz w:val="24"/>
          <w:szCs w:val="24"/>
        </w:rPr>
        <w:t>3</w:t>
      </w:r>
      <w:r w:rsidRPr="00A937E6">
        <w:rPr>
          <w:sz w:val="24"/>
          <w:szCs w:val="24"/>
        </w:rPr>
        <w:t>.1</w:t>
      </w:r>
      <w:r w:rsidR="009A041A" w:rsidRPr="00A937E6">
        <w:rPr>
          <w:sz w:val="24"/>
          <w:szCs w:val="24"/>
        </w:rPr>
        <w:t>0</w:t>
      </w:r>
      <w:r w:rsidR="008D659E" w:rsidRPr="00A937E6">
        <w:rPr>
          <w:sz w:val="24"/>
          <w:szCs w:val="24"/>
        </w:rPr>
        <w:t xml:space="preserve"> </w:t>
      </w:r>
      <w:r w:rsidRPr="00A937E6">
        <w:rPr>
          <w:sz w:val="24"/>
          <w:szCs w:val="24"/>
        </w:rPr>
        <w:t>-</w:t>
      </w:r>
      <w:r w:rsidR="008D659E" w:rsidRPr="00A937E6">
        <w:rPr>
          <w:sz w:val="24"/>
          <w:szCs w:val="24"/>
        </w:rPr>
        <w:t xml:space="preserve"> </w:t>
      </w:r>
      <w:r w:rsidR="00CE3D04" w:rsidRPr="00A937E6">
        <w:rPr>
          <w:sz w:val="24"/>
          <w:szCs w:val="24"/>
        </w:rPr>
        <w:t>3</w:t>
      </w:r>
      <w:r w:rsidRPr="00A937E6">
        <w:rPr>
          <w:sz w:val="24"/>
          <w:szCs w:val="24"/>
        </w:rPr>
        <w:t>.1</w:t>
      </w:r>
      <w:r w:rsidR="009A041A" w:rsidRPr="00A937E6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, </w:t>
      </w:r>
      <w:r w:rsidR="00CE3D04" w:rsidRPr="00A937E6">
        <w:rPr>
          <w:sz w:val="24"/>
          <w:szCs w:val="24"/>
        </w:rPr>
        <w:t>4</w:t>
      </w:r>
      <w:r w:rsidRPr="00A937E6">
        <w:rPr>
          <w:sz w:val="24"/>
          <w:szCs w:val="24"/>
        </w:rPr>
        <w:t>.1</w:t>
      </w:r>
      <w:r w:rsidR="009A041A" w:rsidRPr="00A937E6">
        <w:rPr>
          <w:sz w:val="24"/>
          <w:szCs w:val="24"/>
        </w:rPr>
        <w:t>0</w:t>
      </w:r>
      <w:r w:rsidR="008D659E" w:rsidRPr="00A937E6">
        <w:rPr>
          <w:sz w:val="24"/>
          <w:szCs w:val="24"/>
        </w:rPr>
        <w:t xml:space="preserve"> </w:t>
      </w:r>
      <w:r w:rsidRPr="00A937E6">
        <w:rPr>
          <w:sz w:val="24"/>
          <w:szCs w:val="24"/>
        </w:rPr>
        <w:t>-</w:t>
      </w:r>
      <w:r w:rsidR="008D659E" w:rsidRPr="00A937E6">
        <w:rPr>
          <w:sz w:val="24"/>
          <w:szCs w:val="24"/>
        </w:rPr>
        <w:t xml:space="preserve"> </w:t>
      </w:r>
      <w:r w:rsidR="00CE3D04" w:rsidRPr="00A937E6">
        <w:rPr>
          <w:sz w:val="24"/>
          <w:szCs w:val="24"/>
        </w:rPr>
        <w:t>4</w:t>
      </w:r>
      <w:r w:rsidRPr="00A937E6">
        <w:rPr>
          <w:sz w:val="24"/>
          <w:szCs w:val="24"/>
        </w:rPr>
        <w:t>.1</w:t>
      </w:r>
      <w:r w:rsidR="009A041A" w:rsidRPr="00A937E6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действие </w:t>
      </w:r>
      <w:proofErr w:type="gramStart"/>
      <w:r w:rsidRPr="00A937E6">
        <w:rPr>
          <w:sz w:val="24"/>
          <w:szCs w:val="24"/>
        </w:rPr>
        <w:t>которых</w:t>
      </w:r>
      <w:proofErr w:type="gramEnd"/>
      <w:r w:rsidRPr="00A937E6">
        <w:rPr>
          <w:sz w:val="24"/>
          <w:szCs w:val="24"/>
        </w:rPr>
        <w:t xml:space="preserve"> распространяется на правоотношения,</w:t>
      </w:r>
      <w:r w:rsidR="00195B54" w:rsidRPr="00A937E6">
        <w:rPr>
          <w:sz w:val="24"/>
          <w:szCs w:val="24"/>
        </w:rPr>
        <w:t xml:space="preserve">  возникшие  с 01.03.2022  года;</w:t>
      </w:r>
    </w:p>
    <w:p w:rsidR="00195B54" w:rsidRPr="00A937E6" w:rsidRDefault="00195B54" w:rsidP="00195B54">
      <w:pPr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-  3.16, 4.16. действие </w:t>
      </w:r>
      <w:proofErr w:type="gramStart"/>
      <w:r w:rsidRPr="00A937E6">
        <w:rPr>
          <w:sz w:val="24"/>
          <w:szCs w:val="24"/>
        </w:rPr>
        <w:t>которых</w:t>
      </w:r>
      <w:proofErr w:type="gramEnd"/>
      <w:r w:rsidRPr="00A937E6">
        <w:rPr>
          <w:sz w:val="24"/>
          <w:szCs w:val="24"/>
        </w:rPr>
        <w:t xml:space="preserve"> распространяется на правоотношения,  возникшие  с 12.03.2022  года.</w:t>
      </w:r>
    </w:p>
    <w:p w:rsidR="008A5AF1" w:rsidRPr="00A937E6" w:rsidRDefault="00B1496B" w:rsidP="00A634AB">
      <w:pPr>
        <w:spacing w:before="16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6</w:t>
      </w:r>
      <w:r w:rsidR="008A5AF1" w:rsidRPr="00A937E6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A937E6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A937E6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A937E6">
        <w:rPr>
          <w:sz w:val="24"/>
          <w:szCs w:val="24"/>
        </w:rPr>
        <w:t>З</w:t>
      </w:r>
      <w:r w:rsidR="00B85688" w:rsidRPr="00A937E6">
        <w:rPr>
          <w:sz w:val="24"/>
          <w:szCs w:val="24"/>
        </w:rPr>
        <w:t>аместител</w:t>
      </w:r>
      <w:r w:rsidRPr="00A937E6">
        <w:rPr>
          <w:sz w:val="24"/>
          <w:szCs w:val="24"/>
        </w:rPr>
        <w:t>ь</w:t>
      </w:r>
      <w:r w:rsidR="00B85688" w:rsidRPr="00A937E6">
        <w:rPr>
          <w:sz w:val="24"/>
          <w:szCs w:val="24"/>
        </w:rPr>
        <w:t xml:space="preserve"> Председателя </w:t>
      </w:r>
    </w:p>
    <w:p w:rsidR="00B85688" w:rsidRPr="00A937E6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A937E6">
        <w:rPr>
          <w:sz w:val="24"/>
          <w:szCs w:val="24"/>
        </w:rPr>
        <w:t>Правительства</w:t>
      </w:r>
      <w:r w:rsidR="00E03698" w:rsidRPr="00A937E6">
        <w:rPr>
          <w:sz w:val="24"/>
          <w:szCs w:val="24"/>
        </w:rPr>
        <w:t xml:space="preserve"> </w:t>
      </w:r>
      <w:r w:rsidRPr="00A937E6">
        <w:rPr>
          <w:sz w:val="24"/>
          <w:szCs w:val="24"/>
        </w:rPr>
        <w:t xml:space="preserve">– </w:t>
      </w:r>
      <w:r w:rsidR="00AD419A" w:rsidRPr="00A937E6">
        <w:rPr>
          <w:sz w:val="24"/>
          <w:szCs w:val="24"/>
        </w:rPr>
        <w:t>М</w:t>
      </w:r>
      <w:r w:rsidRPr="00A937E6">
        <w:rPr>
          <w:sz w:val="24"/>
          <w:szCs w:val="24"/>
        </w:rPr>
        <w:t xml:space="preserve">инистр здравоохранения </w:t>
      </w:r>
    </w:p>
    <w:p w:rsidR="00B85688" w:rsidRPr="00A937E6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A937E6">
        <w:rPr>
          <w:sz w:val="24"/>
          <w:szCs w:val="24"/>
        </w:rPr>
        <w:t xml:space="preserve">Пензенской области </w:t>
      </w:r>
    </w:p>
    <w:p w:rsidR="008A5AF1" w:rsidRPr="00A937E6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A937E6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A937E6">
        <w:rPr>
          <w:sz w:val="24"/>
          <w:szCs w:val="24"/>
        </w:rPr>
        <w:t>В.В. Космачев</w:t>
      </w:r>
    </w:p>
    <w:p w:rsidR="009F34C8" w:rsidRPr="00A937E6" w:rsidRDefault="009F34C8" w:rsidP="00FA18EF">
      <w:pPr>
        <w:pStyle w:val="a3"/>
        <w:spacing w:before="360"/>
        <w:ind w:right="-6"/>
        <w:rPr>
          <w:sz w:val="24"/>
        </w:rPr>
      </w:pPr>
    </w:p>
    <w:p w:rsidR="00FA18EF" w:rsidRPr="00A937E6" w:rsidRDefault="00FA18EF" w:rsidP="00FA18EF">
      <w:pPr>
        <w:pStyle w:val="a3"/>
        <w:spacing w:before="360"/>
        <w:ind w:right="-6"/>
        <w:rPr>
          <w:sz w:val="24"/>
        </w:rPr>
      </w:pPr>
      <w:r w:rsidRPr="00A937E6">
        <w:rPr>
          <w:sz w:val="24"/>
        </w:rPr>
        <w:lastRenderedPageBreak/>
        <w:t>Заместитель Министра здравоохранения</w:t>
      </w:r>
    </w:p>
    <w:p w:rsidR="00FA18EF" w:rsidRPr="00A937E6" w:rsidRDefault="00FA18EF" w:rsidP="00FA18EF">
      <w:pPr>
        <w:pStyle w:val="a3"/>
        <w:ind w:right="-6"/>
        <w:rPr>
          <w:sz w:val="24"/>
        </w:rPr>
      </w:pPr>
      <w:r w:rsidRPr="00A937E6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A937E6" w:rsidRDefault="008A5AF1" w:rsidP="006C0DAD">
      <w:pPr>
        <w:pStyle w:val="a3"/>
        <w:spacing w:before="240"/>
        <w:ind w:right="-6"/>
        <w:rPr>
          <w:sz w:val="24"/>
        </w:rPr>
      </w:pPr>
      <w:r w:rsidRPr="00A937E6">
        <w:rPr>
          <w:sz w:val="24"/>
        </w:rPr>
        <w:t xml:space="preserve">Начальник отдела государственных гарантий ОМС  </w:t>
      </w:r>
    </w:p>
    <w:p w:rsidR="008A5AF1" w:rsidRPr="00A937E6" w:rsidRDefault="008A5AF1" w:rsidP="006C0DAD">
      <w:pPr>
        <w:pStyle w:val="a3"/>
        <w:ind w:right="-6"/>
        <w:rPr>
          <w:sz w:val="24"/>
        </w:rPr>
      </w:pPr>
      <w:r w:rsidRPr="00A937E6">
        <w:rPr>
          <w:sz w:val="24"/>
        </w:rPr>
        <w:t xml:space="preserve">и целевых программ Министерства здравоохранения </w:t>
      </w:r>
    </w:p>
    <w:p w:rsidR="00A633EE" w:rsidRPr="00A937E6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A937E6">
        <w:rPr>
          <w:sz w:val="24"/>
        </w:rPr>
        <w:t xml:space="preserve">Пензенской области                                                   </w:t>
      </w:r>
      <w:r w:rsidRPr="00A937E6">
        <w:rPr>
          <w:sz w:val="24"/>
          <w:szCs w:val="24"/>
        </w:rPr>
        <w:t>__________________/ О.А. Евдокимова</w:t>
      </w:r>
    </w:p>
    <w:p w:rsidR="008A5AF1" w:rsidRPr="00A937E6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t>От Территориального фонда обязательного медицинского страхования Пензе</w:t>
      </w:r>
      <w:r w:rsidRPr="00A937E6">
        <w:rPr>
          <w:sz w:val="24"/>
          <w:szCs w:val="24"/>
        </w:rPr>
        <w:t>н</w:t>
      </w:r>
      <w:r w:rsidRPr="00A937E6">
        <w:rPr>
          <w:sz w:val="24"/>
          <w:szCs w:val="24"/>
        </w:rPr>
        <w:t>ской области:</w:t>
      </w:r>
    </w:p>
    <w:p w:rsidR="008A5AF1" w:rsidRPr="00A937E6" w:rsidRDefault="008A5AF1" w:rsidP="006C0DAD">
      <w:pPr>
        <w:pStyle w:val="a3"/>
        <w:spacing w:before="360"/>
        <w:rPr>
          <w:sz w:val="24"/>
          <w:szCs w:val="24"/>
        </w:rPr>
      </w:pPr>
      <w:r w:rsidRPr="00A937E6">
        <w:rPr>
          <w:sz w:val="24"/>
          <w:szCs w:val="24"/>
        </w:rPr>
        <w:t xml:space="preserve">Директор ТФОМС </w:t>
      </w:r>
    </w:p>
    <w:p w:rsidR="008A5AF1" w:rsidRPr="00A937E6" w:rsidRDefault="00EC0F39" w:rsidP="006C0DAD">
      <w:pPr>
        <w:pStyle w:val="a3"/>
        <w:rPr>
          <w:sz w:val="24"/>
          <w:szCs w:val="24"/>
        </w:rPr>
      </w:pPr>
      <w:r w:rsidRPr="00A937E6">
        <w:rPr>
          <w:sz w:val="24"/>
          <w:szCs w:val="24"/>
        </w:rPr>
        <w:t>Пензенской области</w:t>
      </w:r>
      <w:r w:rsidR="00124D9E" w:rsidRPr="00A937E6">
        <w:rPr>
          <w:sz w:val="24"/>
          <w:szCs w:val="24"/>
        </w:rPr>
        <w:t xml:space="preserve"> </w:t>
      </w:r>
      <w:r w:rsidRPr="00A937E6">
        <w:rPr>
          <w:sz w:val="24"/>
          <w:szCs w:val="24"/>
        </w:rPr>
        <w:t xml:space="preserve">                          </w:t>
      </w:r>
      <w:r w:rsidR="008A5AF1" w:rsidRPr="00A937E6">
        <w:rPr>
          <w:sz w:val="24"/>
          <w:szCs w:val="24"/>
        </w:rPr>
        <w:t xml:space="preserve">                              __________________/ Е.А.Аксенова</w:t>
      </w:r>
    </w:p>
    <w:p w:rsidR="008A5AF1" w:rsidRPr="00A937E6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A937E6">
        <w:rPr>
          <w:sz w:val="24"/>
          <w:szCs w:val="24"/>
        </w:rPr>
        <w:t>Начальник управления по формированию</w:t>
      </w:r>
    </w:p>
    <w:p w:rsidR="008A5AF1" w:rsidRPr="00A937E6" w:rsidRDefault="008A5AF1" w:rsidP="006C0DAD">
      <w:pPr>
        <w:pStyle w:val="a3"/>
        <w:ind w:left="6"/>
        <w:rPr>
          <w:sz w:val="24"/>
          <w:szCs w:val="24"/>
        </w:rPr>
      </w:pPr>
      <w:r w:rsidRPr="00A937E6">
        <w:rPr>
          <w:sz w:val="24"/>
          <w:szCs w:val="24"/>
        </w:rPr>
        <w:t>и финансированию ТП ОМС</w:t>
      </w:r>
    </w:p>
    <w:p w:rsidR="008A5AF1" w:rsidRPr="00A937E6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A937E6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A937E6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A937E6">
        <w:rPr>
          <w:sz w:val="24"/>
          <w:szCs w:val="24"/>
        </w:rPr>
        <w:t xml:space="preserve">Начальник отдела экономического </w:t>
      </w:r>
    </w:p>
    <w:p w:rsidR="008A5AF1" w:rsidRPr="00A937E6" w:rsidRDefault="008A5AF1" w:rsidP="006C0DAD">
      <w:pPr>
        <w:pStyle w:val="a3"/>
        <w:ind w:left="6"/>
        <w:rPr>
          <w:sz w:val="24"/>
          <w:szCs w:val="24"/>
        </w:rPr>
      </w:pPr>
      <w:r w:rsidRPr="00A937E6">
        <w:rPr>
          <w:sz w:val="24"/>
          <w:szCs w:val="24"/>
        </w:rPr>
        <w:t xml:space="preserve">обоснования, формирования и анализа </w:t>
      </w:r>
    </w:p>
    <w:p w:rsidR="008A5AF1" w:rsidRPr="00A937E6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A937E6">
        <w:rPr>
          <w:sz w:val="24"/>
          <w:szCs w:val="24"/>
        </w:rPr>
        <w:t>ТПОМС ТФОМС Пензенской области                          __________________/Л.В. Савинова</w:t>
      </w:r>
    </w:p>
    <w:p w:rsidR="008A5AF1" w:rsidRPr="00A937E6" w:rsidRDefault="008A5AF1" w:rsidP="006C0DAD">
      <w:pPr>
        <w:pStyle w:val="a3"/>
        <w:tabs>
          <w:tab w:val="left" w:pos="851"/>
        </w:tabs>
        <w:spacing w:before="240"/>
        <w:ind w:firstLine="851"/>
        <w:rPr>
          <w:sz w:val="24"/>
          <w:szCs w:val="24"/>
        </w:rPr>
      </w:pPr>
      <w:r w:rsidRPr="00A937E6">
        <w:rPr>
          <w:sz w:val="24"/>
          <w:szCs w:val="24"/>
        </w:rPr>
        <w:t>От страховых медицинских организаций:</w:t>
      </w:r>
    </w:p>
    <w:p w:rsidR="008A5AF1" w:rsidRPr="00A937E6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A937E6">
        <w:rPr>
          <w:sz w:val="24"/>
        </w:rPr>
        <w:t>Д</w:t>
      </w:r>
      <w:r w:rsidR="008A5AF1" w:rsidRPr="00A937E6">
        <w:rPr>
          <w:sz w:val="24"/>
        </w:rPr>
        <w:t xml:space="preserve">иректор </w:t>
      </w:r>
    </w:p>
    <w:p w:rsidR="008A5AF1" w:rsidRPr="00A937E6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A937E6">
        <w:rPr>
          <w:sz w:val="24"/>
        </w:rPr>
        <w:t>филиала АО «МАКС-М» в г. Пензе                              _______________/ Д.А. Гагари</w:t>
      </w:r>
      <w:r w:rsidR="00692509" w:rsidRPr="00A937E6">
        <w:rPr>
          <w:sz w:val="24"/>
        </w:rPr>
        <w:t>н</w:t>
      </w:r>
      <w:r w:rsidRPr="00A937E6">
        <w:rPr>
          <w:sz w:val="24"/>
        </w:rPr>
        <w:t>ский</w:t>
      </w:r>
    </w:p>
    <w:p w:rsidR="008A5AF1" w:rsidRPr="00A937E6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A937E6">
        <w:rPr>
          <w:sz w:val="24"/>
        </w:rPr>
        <w:t>Директор Филиал</w:t>
      </w:r>
      <w:proofErr w:type="gramStart"/>
      <w:r w:rsidRPr="00A937E6">
        <w:rPr>
          <w:sz w:val="24"/>
        </w:rPr>
        <w:t xml:space="preserve">а </w:t>
      </w:r>
      <w:r w:rsidRPr="00A937E6">
        <w:rPr>
          <w:sz w:val="24"/>
          <w:szCs w:val="24"/>
        </w:rPr>
        <w:t>ООО</w:t>
      </w:r>
      <w:proofErr w:type="gramEnd"/>
      <w:r w:rsidRPr="00A937E6">
        <w:rPr>
          <w:sz w:val="24"/>
          <w:szCs w:val="24"/>
        </w:rPr>
        <w:t xml:space="preserve"> «Капитал Медицинское</w:t>
      </w:r>
    </w:p>
    <w:p w:rsidR="008A5AF1" w:rsidRPr="00A937E6" w:rsidRDefault="008A5AF1" w:rsidP="006C0DAD">
      <w:pPr>
        <w:pStyle w:val="a3"/>
        <w:tabs>
          <w:tab w:val="left" w:pos="2959"/>
        </w:tabs>
        <w:rPr>
          <w:sz w:val="24"/>
        </w:rPr>
      </w:pPr>
      <w:r w:rsidRPr="00A937E6">
        <w:rPr>
          <w:sz w:val="24"/>
          <w:szCs w:val="24"/>
        </w:rPr>
        <w:t xml:space="preserve">Страхование» в Пензенской области                                  </w:t>
      </w:r>
      <w:r w:rsidRPr="00A937E6">
        <w:rPr>
          <w:sz w:val="24"/>
        </w:rPr>
        <w:t>________________/ В.А. Ковалев</w:t>
      </w:r>
    </w:p>
    <w:p w:rsidR="008A5AF1" w:rsidRPr="00A937E6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A937E6">
        <w:rPr>
          <w:sz w:val="24"/>
        </w:rPr>
        <w:t>Заместитель директора Филиал</w:t>
      </w:r>
      <w:proofErr w:type="gramStart"/>
      <w:r w:rsidRPr="00A937E6">
        <w:rPr>
          <w:sz w:val="24"/>
        </w:rPr>
        <w:t xml:space="preserve">а </w:t>
      </w:r>
      <w:r w:rsidRPr="00A937E6">
        <w:rPr>
          <w:sz w:val="24"/>
          <w:szCs w:val="24"/>
        </w:rPr>
        <w:t>ООО</w:t>
      </w:r>
      <w:proofErr w:type="gramEnd"/>
      <w:r w:rsidRPr="00A937E6">
        <w:rPr>
          <w:sz w:val="24"/>
          <w:szCs w:val="24"/>
        </w:rPr>
        <w:t xml:space="preserve"> «Капитал Медицинское</w:t>
      </w:r>
    </w:p>
    <w:p w:rsidR="008A5AF1" w:rsidRPr="00A937E6" w:rsidRDefault="008A5AF1" w:rsidP="006C0DAD">
      <w:pPr>
        <w:rPr>
          <w:sz w:val="24"/>
        </w:rPr>
      </w:pPr>
      <w:r w:rsidRPr="00A937E6">
        <w:rPr>
          <w:sz w:val="24"/>
          <w:szCs w:val="24"/>
        </w:rPr>
        <w:t>Страхование» в Пензенской области</w:t>
      </w:r>
      <w:r w:rsidRPr="00A937E6">
        <w:rPr>
          <w:sz w:val="24"/>
        </w:rPr>
        <w:t xml:space="preserve">                               ______________/ И.А. Грешникова</w:t>
      </w:r>
    </w:p>
    <w:p w:rsidR="008A5AF1" w:rsidRPr="00A937E6" w:rsidRDefault="008A5AF1" w:rsidP="006C0DAD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A937E6">
        <w:rPr>
          <w:sz w:val="24"/>
          <w:szCs w:val="24"/>
        </w:rPr>
        <w:t>От профессиональных медицинских союзов:</w:t>
      </w:r>
    </w:p>
    <w:p w:rsidR="008A5AF1" w:rsidRPr="00A937E6" w:rsidRDefault="008A5AF1" w:rsidP="006C0DAD">
      <w:pPr>
        <w:spacing w:before="240"/>
        <w:rPr>
          <w:sz w:val="24"/>
          <w:szCs w:val="24"/>
        </w:rPr>
      </w:pPr>
      <w:r w:rsidRPr="00A937E6">
        <w:rPr>
          <w:sz w:val="24"/>
          <w:szCs w:val="24"/>
        </w:rPr>
        <w:t>Председатель областной организации</w:t>
      </w:r>
    </w:p>
    <w:p w:rsidR="008A5AF1" w:rsidRPr="00A937E6" w:rsidRDefault="008A5AF1" w:rsidP="006C0DAD">
      <w:pPr>
        <w:rPr>
          <w:sz w:val="24"/>
          <w:szCs w:val="24"/>
        </w:rPr>
      </w:pPr>
      <w:r w:rsidRPr="00A937E6">
        <w:rPr>
          <w:sz w:val="24"/>
          <w:szCs w:val="24"/>
        </w:rPr>
        <w:t xml:space="preserve">Профсоюза работников здравоохранения </w:t>
      </w:r>
    </w:p>
    <w:p w:rsidR="008A5AF1" w:rsidRPr="00A937E6" w:rsidRDefault="008A5AF1" w:rsidP="006C0DAD">
      <w:pPr>
        <w:tabs>
          <w:tab w:val="left" w:pos="5670"/>
        </w:tabs>
        <w:rPr>
          <w:sz w:val="24"/>
          <w:szCs w:val="24"/>
        </w:rPr>
      </w:pPr>
      <w:r w:rsidRPr="00A937E6">
        <w:rPr>
          <w:sz w:val="24"/>
          <w:szCs w:val="24"/>
        </w:rPr>
        <w:t xml:space="preserve">Российской Федерации                              </w:t>
      </w:r>
      <w:r w:rsidR="00CA231D" w:rsidRPr="00A937E6">
        <w:rPr>
          <w:sz w:val="24"/>
          <w:szCs w:val="24"/>
        </w:rPr>
        <w:t xml:space="preserve">          </w:t>
      </w:r>
      <w:r w:rsidRPr="00A937E6">
        <w:rPr>
          <w:sz w:val="24"/>
          <w:szCs w:val="24"/>
        </w:rPr>
        <w:t xml:space="preserve">          ___________________/ Г.А. Попадюк</w:t>
      </w:r>
    </w:p>
    <w:p w:rsidR="008A5AF1" w:rsidRPr="00A937E6" w:rsidRDefault="008A5AF1" w:rsidP="006C0DAD">
      <w:pPr>
        <w:spacing w:before="240"/>
        <w:ind w:right="-6"/>
        <w:rPr>
          <w:sz w:val="24"/>
        </w:rPr>
      </w:pPr>
      <w:r w:rsidRPr="00A937E6">
        <w:rPr>
          <w:sz w:val="24"/>
        </w:rPr>
        <w:t xml:space="preserve">Специалист аппарата </w:t>
      </w:r>
      <w:proofErr w:type="gramStart"/>
      <w:r w:rsidRPr="00A937E6">
        <w:rPr>
          <w:sz w:val="24"/>
        </w:rPr>
        <w:t>Пензенской</w:t>
      </w:r>
      <w:proofErr w:type="gramEnd"/>
      <w:r w:rsidRPr="00A937E6">
        <w:rPr>
          <w:sz w:val="24"/>
        </w:rPr>
        <w:t xml:space="preserve"> областной </w:t>
      </w:r>
    </w:p>
    <w:p w:rsidR="008A5AF1" w:rsidRPr="00A937E6" w:rsidRDefault="008A5AF1" w:rsidP="006C0DAD">
      <w:pPr>
        <w:ind w:right="-6"/>
        <w:rPr>
          <w:sz w:val="24"/>
        </w:rPr>
      </w:pPr>
      <w:r w:rsidRPr="00A937E6">
        <w:rPr>
          <w:sz w:val="24"/>
        </w:rPr>
        <w:t xml:space="preserve">организации профсоюза работников </w:t>
      </w:r>
    </w:p>
    <w:p w:rsidR="008A5AF1" w:rsidRPr="00A937E6" w:rsidRDefault="008A5AF1" w:rsidP="006C0DAD">
      <w:pPr>
        <w:ind w:right="-6"/>
        <w:rPr>
          <w:i/>
          <w:sz w:val="24"/>
        </w:rPr>
      </w:pPr>
      <w:r w:rsidRPr="00A937E6">
        <w:rPr>
          <w:sz w:val="24"/>
        </w:rPr>
        <w:t xml:space="preserve">здравоохранения                                      </w:t>
      </w:r>
      <w:r w:rsidR="00CA231D" w:rsidRPr="00A937E6">
        <w:rPr>
          <w:sz w:val="24"/>
        </w:rPr>
        <w:t xml:space="preserve">         </w:t>
      </w:r>
      <w:r w:rsidRPr="00A937E6">
        <w:rPr>
          <w:sz w:val="24"/>
        </w:rPr>
        <w:t xml:space="preserve">              </w:t>
      </w:r>
      <w:r w:rsidRPr="00A937E6">
        <w:rPr>
          <w:sz w:val="24"/>
          <w:szCs w:val="24"/>
        </w:rPr>
        <w:t xml:space="preserve">___________________/ </w:t>
      </w:r>
      <w:r w:rsidRPr="00A937E6">
        <w:rPr>
          <w:sz w:val="24"/>
        </w:rPr>
        <w:t>Д.В. Антонов</w:t>
      </w:r>
    </w:p>
    <w:p w:rsidR="004065CF" w:rsidRPr="00A937E6" w:rsidRDefault="004065CF" w:rsidP="004065CF">
      <w:pPr>
        <w:spacing w:before="240"/>
        <w:ind w:right="-6"/>
        <w:rPr>
          <w:sz w:val="24"/>
        </w:rPr>
      </w:pPr>
      <w:r w:rsidRPr="00A937E6">
        <w:rPr>
          <w:sz w:val="24"/>
        </w:rPr>
        <w:t xml:space="preserve">Специалист по охране труда Пензенской областной </w:t>
      </w:r>
    </w:p>
    <w:p w:rsidR="004065CF" w:rsidRPr="00A937E6" w:rsidRDefault="004065CF" w:rsidP="004065CF">
      <w:pPr>
        <w:ind w:right="-6"/>
        <w:rPr>
          <w:sz w:val="24"/>
        </w:rPr>
      </w:pPr>
      <w:r w:rsidRPr="00A937E6">
        <w:rPr>
          <w:sz w:val="24"/>
        </w:rPr>
        <w:t xml:space="preserve">организации профсоюза работников </w:t>
      </w:r>
    </w:p>
    <w:p w:rsidR="008A5AF1" w:rsidRPr="00A937E6" w:rsidRDefault="004065CF" w:rsidP="004065CF">
      <w:pPr>
        <w:rPr>
          <w:sz w:val="24"/>
          <w:szCs w:val="24"/>
        </w:rPr>
      </w:pPr>
      <w:r w:rsidRPr="00A937E6">
        <w:rPr>
          <w:sz w:val="24"/>
        </w:rPr>
        <w:t xml:space="preserve">здравоохранения                                                                </w:t>
      </w:r>
      <w:r w:rsidR="008A5AF1" w:rsidRPr="00A937E6">
        <w:rPr>
          <w:sz w:val="24"/>
        </w:rPr>
        <w:t>_</w:t>
      </w:r>
      <w:r w:rsidR="00A53C5C" w:rsidRPr="00A937E6">
        <w:rPr>
          <w:sz w:val="24"/>
        </w:rPr>
        <w:t>___</w:t>
      </w:r>
      <w:r w:rsidR="008A5AF1" w:rsidRPr="00A937E6">
        <w:rPr>
          <w:sz w:val="24"/>
        </w:rPr>
        <w:t xml:space="preserve">______________/ </w:t>
      </w:r>
      <w:r w:rsidRPr="00A937E6">
        <w:rPr>
          <w:sz w:val="24"/>
        </w:rPr>
        <w:t>А.С. Ежков</w:t>
      </w:r>
      <w:r w:rsidR="008A5AF1" w:rsidRPr="00A937E6">
        <w:rPr>
          <w:sz w:val="24"/>
          <w:szCs w:val="24"/>
        </w:rPr>
        <w:t xml:space="preserve"> </w:t>
      </w:r>
    </w:p>
    <w:p w:rsidR="008A5AF1" w:rsidRPr="00A937E6" w:rsidRDefault="008A5AF1" w:rsidP="006C0DAD">
      <w:pPr>
        <w:spacing w:before="24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lastRenderedPageBreak/>
        <w:t>От региональной общественной организации по защите прав и законных интер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сов медицинских и фармацевтических работников «Врачебная Палата» Пензенской обл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сти:</w:t>
      </w:r>
    </w:p>
    <w:p w:rsidR="008A5AF1" w:rsidRPr="00A937E6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937E6">
        <w:rPr>
          <w:sz w:val="24"/>
          <w:szCs w:val="24"/>
        </w:rPr>
        <w:t>Председатель</w:t>
      </w:r>
      <w:r w:rsidR="008A5AF1" w:rsidRPr="00A937E6">
        <w:rPr>
          <w:sz w:val="24"/>
        </w:rPr>
        <w:t xml:space="preserve"> региональной общественной организации </w:t>
      </w:r>
    </w:p>
    <w:p w:rsidR="008A5AF1" w:rsidRPr="00A937E6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ГБУЗ «Пензенская областная детская клиническая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больница им. Н.Ф. Филатова»                          </w:t>
      </w:r>
      <w:r w:rsidR="003E6D0B" w:rsidRPr="00A937E6">
        <w:rPr>
          <w:sz w:val="24"/>
        </w:rPr>
        <w:t xml:space="preserve">      </w:t>
      </w:r>
      <w:r w:rsidRPr="00A937E6">
        <w:rPr>
          <w:sz w:val="24"/>
        </w:rPr>
        <w:t xml:space="preserve"> </w:t>
      </w:r>
      <w:r w:rsidRPr="00A937E6">
        <w:rPr>
          <w:sz w:val="24"/>
          <w:szCs w:val="24"/>
        </w:rPr>
        <w:t xml:space="preserve">___________________/ </w:t>
      </w:r>
      <w:r w:rsidRPr="00A937E6">
        <w:rPr>
          <w:sz w:val="24"/>
        </w:rPr>
        <w:t xml:space="preserve"> М.С. Баженов</w:t>
      </w:r>
    </w:p>
    <w:p w:rsidR="003F1DDE" w:rsidRPr="00A937E6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937E6">
        <w:rPr>
          <w:sz w:val="24"/>
        </w:rPr>
        <w:t xml:space="preserve">Член региональной общественной организации </w:t>
      </w:r>
    </w:p>
    <w:p w:rsidR="003F1DDE" w:rsidRPr="00A937E6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3F1DDE" w:rsidRPr="00A937E6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3F1DDE" w:rsidRPr="00A937E6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3F1DDE" w:rsidRPr="00A937E6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A937E6">
        <w:rPr>
          <w:sz w:val="24"/>
        </w:rPr>
        <w:t xml:space="preserve">ГБУЗ «Нижнеломовская межрайонная больница»    </w:t>
      </w:r>
      <w:r w:rsidRPr="00A937E6">
        <w:rPr>
          <w:sz w:val="24"/>
          <w:szCs w:val="24"/>
        </w:rPr>
        <w:t xml:space="preserve">_________________/ </w:t>
      </w:r>
      <w:r w:rsidRPr="00A937E6">
        <w:rPr>
          <w:sz w:val="24"/>
        </w:rPr>
        <w:t xml:space="preserve"> В.А. Аббакумов</w:t>
      </w:r>
    </w:p>
    <w:p w:rsidR="008A5AF1" w:rsidRPr="00A937E6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937E6">
        <w:rPr>
          <w:sz w:val="24"/>
        </w:rPr>
        <w:t xml:space="preserve">Член региональной общественной организации </w:t>
      </w:r>
    </w:p>
    <w:p w:rsidR="008A5AF1" w:rsidRPr="00A937E6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354A8F" w:rsidRPr="00A937E6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A937E6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A937E6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3C37D0" w:rsidRPr="00EF6350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b/>
          <w:iCs/>
          <w:sz w:val="24"/>
        </w:rPr>
      </w:pPr>
      <w:r w:rsidRPr="00A937E6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A937E6">
        <w:rPr>
          <w:rStyle w:val="FontStyle37"/>
          <w:b w:val="0"/>
          <w:sz w:val="24"/>
          <w:szCs w:val="24"/>
        </w:rPr>
        <w:t xml:space="preserve">                    </w:t>
      </w:r>
      <w:r w:rsidRPr="00A937E6">
        <w:rPr>
          <w:rStyle w:val="FontStyle37"/>
          <w:b w:val="0"/>
          <w:sz w:val="24"/>
          <w:szCs w:val="24"/>
        </w:rPr>
        <w:t xml:space="preserve">    </w:t>
      </w:r>
      <w:r w:rsidRPr="00A937E6">
        <w:rPr>
          <w:b/>
          <w:sz w:val="24"/>
        </w:rPr>
        <w:t xml:space="preserve">_______________/ </w:t>
      </w:r>
      <w:r w:rsidRPr="00A937E6">
        <w:rPr>
          <w:rStyle w:val="FontStyle37"/>
          <w:b w:val="0"/>
          <w:sz w:val="24"/>
          <w:szCs w:val="24"/>
        </w:rPr>
        <w:t>Е.А. Блащук</w:t>
      </w:r>
    </w:p>
    <w:sectPr w:rsidR="003C37D0" w:rsidRPr="00EF6350" w:rsidSect="002215FF">
      <w:footerReference w:type="even" r:id="rId41"/>
      <w:pgSz w:w="11906" w:h="16838"/>
      <w:pgMar w:top="1531" w:right="851" w:bottom="153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723" w:rsidRDefault="00264723">
      <w:r>
        <w:separator/>
      </w:r>
    </w:p>
  </w:endnote>
  <w:endnote w:type="continuationSeparator" w:id="0">
    <w:p w:rsidR="00264723" w:rsidRDefault="0026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23" w:rsidRDefault="00264723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264723" w:rsidRDefault="00264723"/>
  <w:p w:rsidR="00264723" w:rsidRDefault="0026472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723" w:rsidRDefault="00264723">
      <w:r>
        <w:separator/>
      </w:r>
    </w:p>
  </w:footnote>
  <w:footnote w:type="continuationSeparator" w:id="0">
    <w:p w:rsidR="00264723" w:rsidRDefault="00264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68E"/>
    <w:rsid w:val="000D39AA"/>
    <w:rsid w:val="000D3BB1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806"/>
    <w:rsid w:val="00110037"/>
    <w:rsid w:val="0011012D"/>
    <w:rsid w:val="00110253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84"/>
    <w:rsid w:val="00257878"/>
    <w:rsid w:val="00257970"/>
    <w:rsid w:val="00257B08"/>
    <w:rsid w:val="002600AA"/>
    <w:rsid w:val="00260231"/>
    <w:rsid w:val="0026030C"/>
    <w:rsid w:val="002605B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D92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67E"/>
    <w:rsid w:val="006A5A79"/>
    <w:rsid w:val="006A650E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431"/>
    <w:rsid w:val="007729FB"/>
    <w:rsid w:val="00772CEF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B07"/>
    <w:rsid w:val="007E6F0A"/>
    <w:rsid w:val="007E71F6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D1"/>
    <w:rsid w:val="009175CB"/>
    <w:rsid w:val="0091783B"/>
    <w:rsid w:val="00917A09"/>
    <w:rsid w:val="00917C6B"/>
    <w:rsid w:val="00917C7F"/>
    <w:rsid w:val="00920032"/>
    <w:rsid w:val="009200B8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165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834"/>
    <w:rsid w:val="00980E96"/>
    <w:rsid w:val="00980EB3"/>
    <w:rsid w:val="00981F54"/>
    <w:rsid w:val="00982ABA"/>
    <w:rsid w:val="00982C99"/>
    <w:rsid w:val="00982D93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2D3"/>
    <w:rsid w:val="009E5324"/>
    <w:rsid w:val="009E56F1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BFA"/>
    <w:rsid w:val="00A35703"/>
    <w:rsid w:val="00A357E6"/>
    <w:rsid w:val="00A36054"/>
    <w:rsid w:val="00A362FE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87E"/>
    <w:rsid w:val="00DE6955"/>
    <w:rsid w:val="00DE6B4C"/>
    <w:rsid w:val="00DE6C09"/>
    <w:rsid w:val="00DE7074"/>
    <w:rsid w:val="00DE720E"/>
    <w:rsid w:val="00DE74B9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E5"/>
    <w:rsid w:val="00F934E0"/>
    <w:rsid w:val="00F9353A"/>
    <w:rsid w:val="00F93B1F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39972-7022-4A6E-A3A1-302D18383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24</Pages>
  <Words>7532</Words>
  <Characters>58805</Characters>
  <Application>Microsoft Office Word</Application>
  <DocSecurity>0</DocSecurity>
  <Lines>490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66205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523</cp:revision>
  <cp:lastPrinted>2022-03-14T12:26:00Z</cp:lastPrinted>
  <dcterms:created xsi:type="dcterms:W3CDTF">2021-10-26T12:00:00Z</dcterms:created>
  <dcterms:modified xsi:type="dcterms:W3CDTF">2022-03-14T14:57:00Z</dcterms:modified>
</cp:coreProperties>
</file>